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rsidRPr="00C73ABE" w14:paraId="544311B5" w14:textId="77777777" w:rsidTr="024AC279">
        <w:trPr>
          <w:trHeight w:val="300"/>
        </w:trPr>
        <w:tc>
          <w:tcPr>
            <w:tcW w:w="9016" w:type="dxa"/>
            <w:shd w:val="clear" w:color="auto" w:fill="EEECE1" w:themeFill="background2"/>
          </w:tcPr>
          <w:p w14:paraId="26CE4FF1" w14:textId="1133C1D2" w:rsidR="00230C8D" w:rsidRDefault="007827F0" w:rsidP="00C73ABE">
            <w:pPr>
              <w:rPr>
                <w:rFonts w:eastAsia="Calibri"/>
                <w:color w:val="000000" w:themeColor="text1"/>
                <w:sz w:val="20"/>
                <w:szCs w:val="20"/>
                <w:lang w:val="en-US"/>
              </w:rPr>
            </w:pPr>
            <w:r w:rsidRPr="00C73ABE">
              <w:rPr>
                <w:rFonts w:eastAsia="Calibri"/>
                <w:color w:val="000000" w:themeColor="text1"/>
                <w:sz w:val="20"/>
                <w:szCs w:val="20"/>
                <w:lang w:val="en-US"/>
              </w:rPr>
              <w:t xml:space="preserve">Subject: </w:t>
            </w:r>
            <w:r w:rsidR="00230C8D">
              <w:rPr>
                <w:rFonts w:eastAsia="Calibri"/>
                <w:color w:val="000000" w:themeColor="text1"/>
                <w:sz w:val="20"/>
                <w:szCs w:val="20"/>
                <w:lang w:val="en-US"/>
              </w:rPr>
              <w:t xml:space="preserve">Geography </w:t>
            </w:r>
            <w:r w:rsidR="001918B5">
              <w:rPr>
                <w:rFonts w:eastAsia="Calibri"/>
                <w:color w:val="000000" w:themeColor="text1"/>
                <w:sz w:val="20"/>
                <w:szCs w:val="20"/>
                <w:lang w:val="en-US"/>
              </w:rPr>
              <w:t>Phase 1</w:t>
            </w:r>
            <w:bookmarkStart w:id="0" w:name="_GoBack"/>
            <w:bookmarkEnd w:id="0"/>
            <w:r w:rsidR="00264D84">
              <w:rPr>
                <w:rFonts w:eastAsia="Calibri"/>
                <w:color w:val="000000" w:themeColor="text1"/>
                <w:sz w:val="20"/>
                <w:szCs w:val="20"/>
                <w:lang w:val="en-US"/>
              </w:rPr>
              <w:t xml:space="preserve"> Unit 2 of 3</w:t>
            </w:r>
          </w:p>
          <w:p w14:paraId="6BDD4631" w14:textId="2BE23F32" w:rsidR="00A1044C" w:rsidRPr="00C73ABE" w:rsidRDefault="004C3C6A" w:rsidP="51C16C93">
            <w:pPr>
              <w:rPr>
                <w:rFonts w:eastAsia="Calibri"/>
                <w:color w:val="000000" w:themeColor="text1"/>
                <w:sz w:val="20"/>
                <w:szCs w:val="20"/>
                <w:lang w:val="en-US"/>
              </w:rPr>
            </w:pPr>
            <w:r w:rsidRPr="51C16C93">
              <w:rPr>
                <w:rFonts w:eastAsia="Calibri"/>
                <w:color w:val="000000" w:themeColor="text1"/>
                <w:sz w:val="20"/>
                <w:szCs w:val="20"/>
                <w:lang w:val="en-US"/>
              </w:rPr>
              <w:t>The</w:t>
            </w:r>
            <w:r w:rsidR="0048442E" w:rsidRPr="51C16C93">
              <w:rPr>
                <w:rFonts w:eastAsia="Calibri"/>
                <w:color w:val="000000" w:themeColor="text1"/>
                <w:sz w:val="20"/>
                <w:szCs w:val="20"/>
                <w:lang w:val="en-US"/>
              </w:rPr>
              <w:t xml:space="preserve"> UK </w:t>
            </w:r>
            <w:r w:rsidR="00A046C2" w:rsidRPr="51C16C93">
              <w:rPr>
                <w:rFonts w:eastAsia="Calibri"/>
                <w:color w:val="000000" w:themeColor="text1"/>
                <w:sz w:val="20"/>
                <w:szCs w:val="20"/>
                <w:lang w:val="en-US"/>
              </w:rPr>
              <w:t xml:space="preserve">and 4 Countries </w:t>
            </w:r>
            <w:r w:rsidRPr="51C16C93">
              <w:rPr>
                <w:rFonts w:eastAsia="Calibri"/>
                <w:color w:val="000000" w:themeColor="text1"/>
                <w:sz w:val="20"/>
                <w:szCs w:val="20"/>
                <w:lang w:val="en-US"/>
              </w:rPr>
              <w:t xml:space="preserve">   </w:t>
            </w:r>
          </w:p>
          <w:p w14:paraId="4AA9CE9C" w14:textId="0D9ADFF3" w:rsidR="00A1044C" w:rsidRPr="00C73ABE" w:rsidRDefault="330D40F1" w:rsidP="00C73ABE">
            <w:pPr>
              <w:rPr>
                <w:rFonts w:eastAsia="Calibri"/>
                <w:color w:val="000000" w:themeColor="text1"/>
                <w:sz w:val="20"/>
                <w:szCs w:val="20"/>
                <w:lang w:val="en-US"/>
              </w:rPr>
            </w:pPr>
            <w:r w:rsidRPr="51C16C93">
              <w:rPr>
                <w:rFonts w:eastAsia="Calibri"/>
                <w:i/>
                <w:iCs/>
                <w:color w:val="000000" w:themeColor="text1"/>
                <w:sz w:val="20"/>
                <w:szCs w:val="20"/>
                <w:lang w:val="en-US"/>
              </w:rPr>
              <w:t>Enquiry Question – Is the UK the same all over?</w:t>
            </w:r>
            <w:r w:rsidR="004C3C6A" w:rsidRPr="51C16C93">
              <w:rPr>
                <w:rFonts w:eastAsia="Calibri"/>
                <w:i/>
                <w:iCs/>
                <w:color w:val="000000" w:themeColor="text1"/>
                <w:sz w:val="20"/>
                <w:szCs w:val="20"/>
                <w:lang w:val="en-US"/>
              </w:rPr>
              <w:t xml:space="preserve">         </w:t>
            </w:r>
            <w:r w:rsidR="004C3C6A" w:rsidRPr="51C16C93">
              <w:rPr>
                <w:rFonts w:eastAsia="Calibri"/>
                <w:color w:val="000000" w:themeColor="text1"/>
                <w:sz w:val="20"/>
                <w:szCs w:val="20"/>
                <w:lang w:val="en-US"/>
              </w:rPr>
              <w:t xml:space="preserve">              </w:t>
            </w:r>
            <w:r w:rsidR="1237492A" w:rsidRPr="51C16C93">
              <w:rPr>
                <w:rFonts w:eastAsia="Calibri"/>
                <w:color w:val="000000" w:themeColor="text1"/>
                <w:sz w:val="20"/>
                <w:szCs w:val="20"/>
                <w:lang w:val="en-US"/>
              </w:rPr>
              <w:t xml:space="preserve"> </w:t>
            </w:r>
            <w:r w:rsidR="00C73ABE" w:rsidRPr="51C16C93">
              <w:rPr>
                <w:rFonts w:eastAsia="Calibri"/>
                <w:color w:val="000000" w:themeColor="text1"/>
                <w:sz w:val="20"/>
                <w:szCs w:val="20"/>
                <w:lang w:val="en-US"/>
              </w:rPr>
              <w:t xml:space="preserve"> </w:t>
            </w:r>
          </w:p>
          <w:p w14:paraId="3FB27312" w14:textId="0B5B4FCE" w:rsidR="00A1044C" w:rsidRPr="00C73ABE" w:rsidRDefault="45F3BF9D" w:rsidP="00C73ABE">
            <w:pPr>
              <w:rPr>
                <w:rFonts w:eastAsia="Calibri"/>
                <w:color w:val="000000" w:themeColor="text1"/>
                <w:sz w:val="20"/>
                <w:szCs w:val="20"/>
                <w:lang w:val="en-US"/>
              </w:rPr>
            </w:pPr>
            <w:r w:rsidRPr="00C73ABE">
              <w:rPr>
                <w:rFonts w:eastAsia="Calibri"/>
                <w:color w:val="000000" w:themeColor="text1"/>
                <w:sz w:val="20"/>
                <w:szCs w:val="20"/>
                <w:lang w:val="en-US"/>
              </w:rPr>
              <w:t>NC</w:t>
            </w:r>
            <w:r w:rsidR="00FC0324" w:rsidRPr="00C73ABE">
              <w:rPr>
                <w:rFonts w:eastAsia="Calibri"/>
                <w:color w:val="000000" w:themeColor="text1"/>
                <w:sz w:val="20"/>
                <w:szCs w:val="20"/>
                <w:lang w:val="en-US"/>
              </w:rPr>
              <w:t>/</w:t>
            </w:r>
            <w:r w:rsidRPr="00C73ABE">
              <w:rPr>
                <w:rFonts w:eastAsia="Calibri"/>
                <w:color w:val="000000" w:themeColor="text1"/>
                <w:sz w:val="20"/>
                <w:szCs w:val="20"/>
                <w:lang w:val="en-US"/>
              </w:rPr>
              <w:t xml:space="preserve">PoS: </w:t>
            </w:r>
          </w:p>
          <w:p w14:paraId="1B1A5B4A" w14:textId="27C28290" w:rsidR="5234AF51" w:rsidRPr="00C73ABE" w:rsidRDefault="5234AF51" w:rsidP="00C73ABE">
            <w:pPr>
              <w:rPr>
                <w:rFonts w:eastAsia="Calibri"/>
                <w:color w:val="000000" w:themeColor="text1"/>
                <w:sz w:val="20"/>
                <w:szCs w:val="20"/>
                <w:lang w:val="en-US"/>
              </w:rPr>
            </w:pPr>
            <w:r w:rsidRPr="00C73ABE">
              <w:rPr>
                <w:rFonts w:eastAsia="Calibri"/>
                <w:color w:val="000000" w:themeColor="text1"/>
                <w:sz w:val="20"/>
                <w:szCs w:val="20"/>
                <w:lang w:val="en-US"/>
              </w:rPr>
              <w:t>Locational knowledge</w:t>
            </w:r>
          </w:p>
          <w:p w14:paraId="11FC326E" w14:textId="6A61E782" w:rsidR="5234AF51" w:rsidRPr="00C73ABE" w:rsidRDefault="5234AF51" w:rsidP="00C73ABE">
            <w:pPr>
              <w:pStyle w:val="ListParagraph"/>
              <w:numPr>
                <w:ilvl w:val="0"/>
                <w:numId w:val="20"/>
              </w:numPr>
              <w:rPr>
                <w:rFonts w:eastAsia="Calibri"/>
                <w:color w:val="000000" w:themeColor="text1"/>
                <w:sz w:val="20"/>
                <w:szCs w:val="20"/>
                <w:lang w:val="en-US"/>
              </w:rPr>
            </w:pPr>
            <w:r w:rsidRPr="00C73ABE">
              <w:rPr>
                <w:rFonts w:eastAsia="Calibri"/>
                <w:color w:val="000000" w:themeColor="text1"/>
                <w:sz w:val="20"/>
                <w:szCs w:val="20"/>
                <w:lang w:val="en-US"/>
              </w:rPr>
              <w:t>Name and locate the world's seven continents and five oceans</w:t>
            </w:r>
          </w:p>
          <w:p w14:paraId="48FB990F" w14:textId="37867F74" w:rsidR="5234AF51" w:rsidRPr="004D5709" w:rsidRDefault="5234AF51" w:rsidP="00C73ABE">
            <w:pPr>
              <w:pStyle w:val="ListParagraph"/>
              <w:numPr>
                <w:ilvl w:val="0"/>
                <w:numId w:val="20"/>
              </w:numPr>
              <w:rPr>
                <w:rFonts w:eastAsia="Calibri"/>
                <w:color w:val="000000" w:themeColor="text1"/>
                <w:sz w:val="20"/>
                <w:szCs w:val="20"/>
                <w:highlight w:val="yellow"/>
                <w:lang w:val="en-US"/>
              </w:rPr>
            </w:pPr>
            <w:r w:rsidRPr="004D5709">
              <w:rPr>
                <w:rFonts w:eastAsia="Calibri"/>
                <w:color w:val="000000" w:themeColor="text1"/>
                <w:sz w:val="20"/>
                <w:szCs w:val="20"/>
                <w:highlight w:val="yellow"/>
                <w:lang w:val="en-US"/>
              </w:rPr>
              <w:t>Name, locate and identify characteristics of the four countries and capital cities of the United</w:t>
            </w:r>
            <w:r w:rsidRPr="004D5709">
              <w:rPr>
                <w:rFonts w:eastAsia="Calibri"/>
                <w:color w:val="000000" w:themeColor="text1"/>
                <w:sz w:val="20"/>
                <w:szCs w:val="20"/>
                <w:highlight w:val="yellow"/>
                <w:shd w:val="clear" w:color="auto" w:fill="FFC000"/>
                <w:lang w:val="en-US"/>
              </w:rPr>
              <w:t xml:space="preserve"> </w:t>
            </w:r>
            <w:r w:rsidRPr="004D5709">
              <w:rPr>
                <w:rFonts w:eastAsia="Calibri"/>
                <w:color w:val="000000" w:themeColor="text1"/>
                <w:sz w:val="20"/>
                <w:szCs w:val="20"/>
                <w:highlight w:val="yellow"/>
                <w:lang w:val="en-US"/>
              </w:rPr>
              <w:t>Kingdom and its surrounding sea’s</w:t>
            </w:r>
          </w:p>
          <w:p w14:paraId="2E3CB38E" w14:textId="5E8D9C2C" w:rsidR="5234AF51" w:rsidRPr="00C73ABE" w:rsidRDefault="5234AF51" w:rsidP="00C73ABE">
            <w:pPr>
              <w:rPr>
                <w:rFonts w:eastAsia="Calibri"/>
                <w:color w:val="000000" w:themeColor="text1"/>
                <w:sz w:val="20"/>
                <w:szCs w:val="20"/>
                <w:lang w:val="en-US"/>
              </w:rPr>
            </w:pPr>
            <w:r w:rsidRPr="00C73ABE">
              <w:rPr>
                <w:rFonts w:eastAsia="Calibri"/>
                <w:color w:val="000000" w:themeColor="text1"/>
                <w:sz w:val="20"/>
                <w:szCs w:val="20"/>
                <w:lang w:val="en-US"/>
              </w:rPr>
              <w:t>Place knowledge</w:t>
            </w:r>
          </w:p>
          <w:p w14:paraId="10BB76A5" w14:textId="0AE62B11" w:rsidR="5234AF51" w:rsidRPr="00C73ABE" w:rsidRDefault="5234AF51" w:rsidP="00C73ABE">
            <w:pPr>
              <w:pStyle w:val="ListParagraph"/>
              <w:numPr>
                <w:ilvl w:val="0"/>
                <w:numId w:val="21"/>
              </w:numPr>
              <w:rPr>
                <w:rFonts w:eastAsia="Calibri"/>
                <w:color w:val="000000" w:themeColor="text1"/>
                <w:sz w:val="20"/>
                <w:szCs w:val="20"/>
                <w:lang w:val="en-US"/>
              </w:rPr>
            </w:pPr>
            <w:r w:rsidRPr="00C73ABE">
              <w:rPr>
                <w:rFonts w:eastAsia="Calibri"/>
                <w:color w:val="000000" w:themeColor="text1"/>
                <w:sz w:val="20"/>
                <w:szCs w:val="20"/>
                <w:lang w:val="en-US"/>
              </w:rPr>
              <w:t>understand geographical similarities and differences through studying the human and physical geography of a small area of the United Kingdom, and of a small area in a contrasting non-European country</w:t>
            </w:r>
          </w:p>
          <w:p w14:paraId="4C581D3B" w14:textId="67A97158" w:rsidR="5234AF51" w:rsidRPr="00C73ABE" w:rsidRDefault="5234AF51" w:rsidP="00C73ABE">
            <w:pPr>
              <w:rPr>
                <w:rFonts w:eastAsia="Calibri"/>
                <w:color w:val="000000" w:themeColor="text1"/>
                <w:sz w:val="20"/>
                <w:szCs w:val="20"/>
                <w:lang w:val="en-US"/>
              </w:rPr>
            </w:pPr>
            <w:r w:rsidRPr="00C73ABE">
              <w:rPr>
                <w:rFonts w:eastAsia="Calibri"/>
                <w:color w:val="000000" w:themeColor="text1"/>
                <w:sz w:val="20"/>
                <w:szCs w:val="20"/>
                <w:lang w:val="en-US"/>
              </w:rPr>
              <w:t>Human and physical geography</w:t>
            </w:r>
          </w:p>
          <w:p w14:paraId="6E5FA7E4" w14:textId="04609A5D" w:rsidR="5234AF51" w:rsidRPr="00C73ABE" w:rsidRDefault="5234AF51" w:rsidP="00C73ABE">
            <w:pPr>
              <w:pStyle w:val="ListParagraph"/>
              <w:numPr>
                <w:ilvl w:val="0"/>
                <w:numId w:val="21"/>
              </w:numPr>
              <w:rPr>
                <w:rFonts w:eastAsia="Calibri"/>
                <w:color w:val="000000" w:themeColor="text1"/>
                <w:sz w:val="20"/>
                <w:szCs w:val="20"/>
                <w:lang w:val="en-US"/>
              </w:rPr>
            </w:pPr>
            <w:r w:rsidRPr="00B1450F">
              <w:rPr>
                <w:rFonts w:eastAsia="Calibri"/>
                <w:color w:val="000000" w:themeColor="text1"/>
                <w:sz w:val="20"/>
                <w:szCs w:val="20"/>
                <w:lang w:val="en-US"/>
              </w:rPr>
              <w:t xml:space="preserve">identify seasonal and daily weather patterns in the United Kingdom </w:t>
            </w:r>
            <w:r w:rsidRPr="00C73ABE">
              <w:rPr>
                <w:rFonts w:eastAsia="Calibri"/>
                <w:color w:val="000000" w:themeColor="text1"/>
                <w:sz w:val="20"/>
                <w:szCs w:val="20"/>
                <w:lang w:val="en-US"/>
              </w:rPr>
              <w:t>and the location of hot and cold areas of the world in relation to the Equator and the North and South Poles</w:t>
            </w:r>
          </w:p>
          <w:p w14:paraId="51F42E2B" w14:textId="5F665F73" w:rsidR="5234AF51" w:rsidRPr="004D5709" w:rsidRDefault="5234AF51" w:rsidP="00B1450F">
            <w:pPr>
              <w:pStyle w:val="ListParagraph"/>
              <w:numPr>
                <w:ilvl w:val="0"/>
                <w:numId w:val="21"/>
              </w:numPr>
              <w:rPr>
                <w:rFonts w:eastAsia="Calibri"/>
                <w:color w:val="000000" w:themeColor="text1"/>
                <w:sz w:val="20"/>
                <w:szCs w:val="20"/>
                <w:highlight w:val="yellow"/>
                <w:lang w:val="en-US"/>
              </w:rPr>
            </w:pPr>
            <w:r w:rsidRPr="004D5709">
              <w:rPr>
                <w:rFonts w:eastAsia="Calibri"/>
                <w:color w:val="000000" w:themeColor="text1"/>
                <w:sz w:val="20"/>
                <w:szCs w:val="20"/>
                <w:highlight w:val="yellow"/>
                <w:lang w:val="en-US"/>
              </w:rPr>
              <w:t>key physical features, including: beach, cliff, coast, forest, hill, mountain, sea, ocean, river, soil, valley, vegetation, season and weather</w:t>
            </w:r>
          </w:p>
          <w:p w14:paraId="605FBFED" w14:textId="6D18BA94" w:rsidR="5234AF51" w:rsidRPr="004D5709" w:rsidRDefault="5234AF51" w:rsidP="00B1450F">
            <w:pPr>
              <w:pStyle w:val="ListParagraph"/>
              <w:numPr>
                <w:ilvl w:val="0"/>
                <w:numId w:val="21"/>
              </w:numPr>
              <w:rPr>
                <w:rFonts w:eastAsia="Calibri"/>
                <w:color w:val="000000" w:themeColor="text1"/>
                <w:sz w:val="20"/>
                <w:szCs w:val="20"/>
                <w:highlight w:val="yellow"/>
                <w:lang w:val="en-US"/>
              </w:rPr>
            </w:pPr>
            <w:r w:rsidRPr="004D5709">
              <w:rPr>
                <w:rFonts w:eastAsia="Calibri"/>
                <w:color w:val="000000" w:themeColor="text1"/>
                <w:sz w:val="20"/>
                <w:szCs w:val="20"/>
                <w:highlight w:val="yellow"/>
                <w:lang w:val="en-US"/>
              </w:rPr>
              <w:t>key human features, including: city, town, village, factory, farm, house, office, port, harbour and shop</w:t>
            </w:r>
          </w:p>
          <w:p w14:paraId="074F0948" w14:textId="7A384366" w:rsidR="5234AF51" w:rsidRPr="00C73ABE" w:rsidRDefault="5234AF51" w:rsidP="00C73ABE">
            <w:pPr>
              <w:rPr>
                <w:rFonts w:eastAsia="Calibri"/>
                <w:color w:val="000000" w:themeColor="text1"/>
                <w:sz w:val="20"/>
                <w:szCs w:val="20"/>
                <w:lang w:val="en-US"/>
              </w:rPr>
            </w:pPr>
            <w:r w:rsidRPr="00C73ABE">
              <w:rPr>
                <w:rFonts w:eastAsia="Calibri"/>
                <w:color w:val="000000" w:themeColor="text1"/>
                <w:sz w:val="20"/>
                <w:szCs w:val="20"/>
                <w:lang w:val="en-US"/>
              </w:rPr>
              <w:t>Geographical skills and fieldwork</w:t>
            </w:r>
          </w:p>
          <w:p w14:paraId="4EF446B8" w14:textId="68BAC429" w:rsidR="5234AF51" w:rsidRPr="004D5709" w:rsidRDefault="5234AF51" w:rsidP="00C73ABE">
            <w:pPr>
              <w:pStyle w:val="ListParagraph"/>
              <w:numPr>
                <w:ilvl w:val="0"/>
                <w:numId w:val="22"/>
              </w:numPr>
              <w:rPr>
                <w:rFonts w:eastAsia="Calibri"/>
                <w:color w:val="000000" w:themeColor="text1"/>
                <w:sz w:val="20"/>
                <w:szCs w:val="20"/>
                <w:highlight w:val="yellow"/>
                <w:lang w:val="en-US"/>
              </w:rPr>
            </w:pPr>
            <w:r w:rsidRPr="004D5709">
              <w:rPr>
                <w:rFonts w:eastAsia="Calibri"/>
                <w:color w:val="000000" w:themeColor="text1"/>
                <w:sz w:val="20"/>
                <w:szCs w:val="20"/>
                <w:highlight w:val="yellow"/>
                <w:lang w:val="en-US"/>
              </w:rPr>
              <w:t>use world maps, atlases and globes to identify the United Kingdom and its countries</w:t>
            </w:r>
            <w:r w:rsidRPr="004D5709">
              <w:rPr>
                <w:rFonts w:eastAsia="Calibri"/>
                <w:color w:val="000000" w:themeColor="text1"/>
                <w:sz w:val="20"/>
                <w:szCs w:val="20"/>
                <w:highlight w:val="yellow"/>
                <w:shd w:val="clear" w:color="auto" w:fill="FFC000"/>
                <w:lang w:val="en-US"/>
              </w:rPr>
              <w:t>,</w:t>
            </w:r>
            <w:r w:rsidRPr="004D5709">
              <w:rPr>
                <w:rFonts w:eastAsia="Calibri"/>
                <w:color w:val="000000" w:themeColor="text1"/>
                <w:sz w:val="20"/>
                <w:szCs w:val="20"/>
                <w:highlight w:val="yellow"/>
                <w:lang w:val="en-US"/>
              </w:rPr>
              <w:t xml:space="preserve"> as well as the countries, continents and oceans studied at this key stage </w:t>
            </w:r>
          </w:p>
          <w:p w14:paraId="59D302A8" w14:textId="4CF573B6" w:rsidR="5234AF51" w:rsidRPr="004D5709" w:rsidRDefault="5234AF51" w:rsidP="00B1450F">
            <w:pPr>
              <w:pStyle w:val="ListParagraph"/>
              <w:numPr>
                <w:ilvl w:val="0"/>
                <w:numId w:val="22"/>
              </w:numPr>
              <w:rPr>
                <w:rFonts w:eastAsia="Calibri"/>
                <w:color w:val="000000" w:themeColor="text1"/>
                <w:sz w:val="20"/>
                <w:szCs w:val="20"/>
                <w:highlight w:val="yellow"/>
                <w:lang w:val="en-US"/>
              </w:rPr>
            </w:pPr>
            <w:r w:rsidRPr="004D5709">
              <w:rPr>
                <w:rFonts w:eastAsia="Calibri"/>
                <w:color w:val="000000" w:themeColor="text1"/>
                <w:sz w:val="20"/>
                <w:szCs w:val="20"/>
                <w:highlight w:val="yellow"/>
                <w:lang w:val="en-US"/>
              </w:rPr>
              <w:t xml:space="preserve">use simple compass directions (North, South, East and West) and locational and directional language [for example, near and far; left and right], to describe the location of features and routes on a map Geography </w:t>
            </w:r>
          </w:p>
          <w:p w14:paraId="19017106" w14:textId="7B5666FC" w:rsidR="5234AF51" w:rsidRPr="00C73ABE" w:rsidRDefault="5234AF51" w:rsidP="00B1450F">
            <w:pPr>
              <w:pStyle w:val="ListParagraph"/>
              <w:numPr>
                <w:ilvl w:val="0"/>
                <w:numId w:val="22"/>
              </w:numPr>
              <w:rPr>
                <w:rFonts w:eastAsia="Calibri"/>
                <w:color w:val="000000" w:themeColor="text1"/>
                <w:sz w:val="20"/>
                <w:szCs w:val="20"/>
                <w:lang w:val="en-US"/>
              </w:rPr>
            </w:pPr>
            <w:r w:rsidRPr="00C73ABE">
              <w:rPr>
                <w:rFonts w:eastAsia="Calibri"/>
                <w:color w:val="000000" w:themeColor="text1"/>
                <w:sz w:val="20"/>
                <w:szCs w:val="20"/>
                <w:lang w:val="en-US"/>
              </w:rPr>
              <w:t xml:space="preserve">use aerial photographs and plan perspectives to recognise landmarks and basic human and physical features; devise a simple map; and use and construct basic symbols in a key </w:t>
            </w:r>
          </w:p>
          <w:p w14:paraId="7B7CE841" w14:textId="762D203C" w:rsidR="5234AF51" w:rsidRPr="00C73ABE" w:rsidRDefault="5234AF51" w:rsidP="00B1450F">
            <w:pPr>
              <w:pStyle w:val="ListParagraph"/>
              <w:numPr>
                <w:ilvl w:val="0"/>
                <w:numId w:val="22"/>
              </w:numPr>
              <w:rPr>
                <w:rFonts w:eastAsia="Calibri"/>
                <w:color w:val="000000" w:themeColor="text1"/>
                <w:sz w:val="20"/>
                <w:szCs w:val="20"/>
                <w:lang w:val="en-US"/>
              </w:rPr>
            </w:pPr>
            <w:r w:rsidRPr="00B1450F">
              <w:rPr>
                <w:rFonts w:eastAsia="Calibri"/>
                <w:color w:val="000000" w:themeColor="text1"/>
                <w:sz w:val="20"/>
                <w:szCs w:val="20"/>
                <w:lang w:val="en-US"/>
              </w:rPr>
              <w:t>use simple fieldwork and observational skills to study the geography</w:t>
            </w:r>
            <w:r w:rsidRPr="00C73ABE">
              <w:rPr>
                <w:rFonts w:eastAsia="Calibri"/>
                <w:color w:val="000000" w:themeColor="text1"/>
                <w:sz w:val="20"/>
                <w:szCs w:val="20"/>
                <w:lang w:val="en-US"/>
              </w:rPr>
              <w:t xml:space="preserve"> of their school and its grounds and the key human and physical features of its surrounding environment</w:t>
            </w:r>
          </w:p>
          <w:p w14:paraId="6C174871" w14:textId="671311D8" w:rsidR="00A1044C" w:rsidRPr="00C73ABE" w:rsidRDefault="00A1044C" w:rsidP="00C73ABE">
            <w:pPr>
              <w:rPr>
                <w:rFonts w:eastAsia="Calibri"/>
                <w:color w:val="000000" w:themeColor="text1"/>
                <w:sz w:val="20"/>
                <w:szCs w:val="20"/>
                <w:lang w:val="en-US"/>
              </w:rPr>
            </w:pPr>
          </w:p>
        </w:tc>
      </w:tr>
      <w:tr w:rsidR="001D1013" w14:paraId="0C2A4178" w14:textId="77777777" w:rsidTr="024AC279">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7BABD8B4" w:rsidR="004319EE" w:rsidRDefault="75561C01" w:rsidP="00543C96">
            <w:r>
              <w:t>Children k</w:t>
            </w:r>
            <w:r w:rsidR="009444D6">
              <w:t xml:space="preserve">now that </w:t>
            </w:r>
            <w:r w:rsidR="006C6413">
              <w:t>they</w:t>
            </w:r>
            <w:r w:rsidR="00635884">
              <w:t xml:space="preserve"> live in Frodsham</w:t>
            </w:r>
            <w:r w:rsidR="003152D1">
              <w:t xml:space="preserve"> which is in England in the UK</w:t>
            </w:r>
            <w:r w:rsidR="51C68ADE">
              <w:t>. Children k</w:t>
            </w:r>
            <w:r w:rsidR="004319EE">
              <w:t>now how to us a range of maps at different scales to locate a place and its feature</w:t>
            </w:r>
            <w:r w:rsidR="4626601B">
              <w:t>s. Children can</w:t>
            </w:r>
            <w:r w:rsidR="004319EE">
              <w:t xml:space="preserve"> distinguish between physical and human feature</w:t>
            </w:r>
            <w:r w:rsidR="56FB9F44">
              <w:t>s. Children k</w:t>
            </w:r>
            <w:r w:rsidR="004319EE">
              <w:t>now how to conduct a fieldwork investigation</w:t>
            </w:r>
            <w:r w:rsidR="37AB5B28">
              <w:t>. Children k</w:t>
            </w:r>
            <w:r w:rsidR="004319EE">
              <w:t>now there are hot and cold places in the world</w:t>
            </w:r>
            <w:r w:rsidR="44C43B09">
              <w:t>. Children k</w:t>
            </w:r>
            <w:r w:rsidR="004319EE">
              <w:t>now what weather and climate mean</w:t>
            </w:r>
            <w:r w:rsidR="2BDE5CA6">
              <w:t>.</w:t>
            </w:r>
          </w:p>
        </w:tc>
      </w:tr>
      <w:tr w:rsidR="001D1013" w14:paraId="65F881D0" w14:textId="77777777" w:rsidTr="024AC279">
        <w:tc>
          <w:tcPr>
            <w:tcW w:w="9016" w:type="dxa"/>
            <w:shd w:val="clear" w:color="auto" w:fill="D6E3BC" w:themeFill="accent3" w:themeFillTint="66"/>
          </w:tcPr>
          <w:p w14:paraId="563AA016" w14:textId="02D1DD86" w:rsidR="009444D6" w:rsidRDefault="00BD2E3D" w:rsidP="009444D6">
            <w:r>
              <w:t>End Points</w:t>
            </w:r>
            <w:r w:rsidR="00A86630">
              <w:t>;</w:t>
            </w:r>
            <w:r w:rsidR="001D1013">
              <w:t xml:space="preserve"> (what pupils MUST know and remember)</w:t>
            </w:r>
          </w:p>
          <w:p w14:paraId="731A501A" w14:textId="39326ED2" w:rsidR="0052646E" w:rsidRPr="004921B8" w:rsidRDefault="2DB12083" w:rsidP="51C16C93">
            <w:pPr>
              <w:rPr>
                <w:rFonts w:cstheme="minorBidi"/>
              </w:rPr>
            </w:pPr>
            <w:r w:rsidRPr="51C16C93">
              <w:rPr>
                <w:rFonts w:cstheme="minorBidi"/>
              </w:rPr>
              <w:t>N</w:t>
            </w:r>
            <w:r w:rsidR="003326AB" w:rsidRPr="51C16C93">
              <w:rPr>
                <w:rFonts w:cstheme="minorBidi"/>
              </w:rPr>
              <w:t>ame</w:t>
            </w:r>
            <w:r w:rsidR="2420E68D" w:rsidRPr="51C16C93">
              <w:rPr>
                <w:rFonts w:cstheme="minorBidi"/>
              </w:rPr>
              <w:t xml:space="preserve"> and locate the 4 countries and capital cities of the UK.</w:t>
            </w:r>
          </w:p>
          <w:p w14:paraId="308CC381" w14:textId="0B7D23BE" w:rsidR="0048442E" w:rsidRPr="004921B8" w:rsidRDefault="0048442E" w:rsidP="51C16C93">
            <w:pPr>
              <w:rPr>
                <w:rFonts w:cstheme="minorBidi"/>
              </w:rPr>
            </w:pPr>
            <w:r w:rsidRPr="51C16C93">
              <w:rPr>
                <w:rFonts w:cstheme="minorBidi"/>
              </w:rPr>
              <w:t xml:space="preserve">Know the UK is an Island and name the 3 seas that surround it </w:t>
            </w:r>
            <w:r w:rsidR="36427008" w:rsidRPr="51C16C93">
              <w:rPr>
                <w:rFonts w:cstheme="minorBidi"/>
              </w:rPr>
              <w:t>- English Channel, North Sea, I</w:t>
            </w:r>
            <w:r w:rsidR="2CA171E5" w:rsidRPr="51C16C93">
              <w:rPr>
                <w:rFonts w:cstheme="minorBidi"/>
              </w:rPr>
              <w:t>rish Sea.</w:t>
            </w:r>
          </w:p>
          <w:p w14:paraId="39F707F6" w14:textId="3D6D472A" w:rsidR="003326AB" w:rsidRPr="004921B8" w:rsidRDefault="003326AB" w:rsidP="51C16C93">
            <w:pPr>
              <w:rPr>
                <w:rFonts w:cstheme="minorBidi"/>
              </w:rPr>
            </w:pPr>
            <w:r w:rsidRPr="13A7D318">
              <w:rPr>
                <w:rFonts w:cstheme="minorBidi"/>
              </w:rPr>
              <w:t xml:space="preserve">Know </w:t>
            </w:r>
            <w:r w:rsidR="471BEBB6" w:rsidRPr="13A7D318">
              <w:rPr>
                <w:rFonts w:cstheme="minorBidi"/>
              </w:rPr>
              <w:t xml:space="preserve">the geographical </w:t>
            </w:r>
            <w:r w:rsidR="1BB7C567" w:rsidRPr="13A7D318">
              <w:rPr>
                <w:rFonts w:cstheme="minorBidi"/>
              </w:rPr>
              <w:t>characteristics of each of the 4 countries</w:t>
            </w:r>
            <w:r w:rsidR="764BA79C" w:rsidRPr="13A7D318">
              <w:rPr>
                <w:rFonts w:cstheme="minorBidi"/>
              </w:rPr>
              <w:t xml:space="preserve"> and capital cities</w:t>
            </w:r>
            <w:r w:rsidR="1BB7C567" w:rsidRPr="13A7D318">
              <w:rPr>
                <w:rFonts w:cstheme="minorBidi"/>
              </w:rPr>
              <w:t xml:space="preserve"> – </w:t>
            </w:r>
            <w:r w:rsidR="40E07C48" w:rsidRPr="13A7D318">
              <w:rPr>
                <w:rFonts w:cstheme="minorBidi"/>
              </w:rPr>
              <w:t>weather</w:t>
            </w:r>
            <w:r w:rsidR="5F8C6079" w:rsidRPr="13A7D318">
              <w:rPr>
                <w:rFonts w:cstheme="minorBidi"/>
              </w:rPr>
              <w:t>/climate</w:t>
            </w:r>
            <w:r w:rsidR="40E07C48" w:rsidRPr="13A7D318">
              <w:rPr>
                <w:rFonts w:cstheme="minorBidi"/>
              </w:rPr>
              <w:t xml:space="preserve">, </w:t>
            </w:r>
            <w:r w:rsidR="1BB7C567" w:rsidRPr="13A7D318">
              <w:rPr>
                <w:rFonts w:cstheme="minorBidi"/>
              </w:rPr>
              <w:t xml:space="preserve">settlements, </w:t>
            </w:r>
            <w:r w:rsidR="49F65F26" w:rsidRPr="13A7D318">
              <w:rPr>
                <w:rFonts w:cstheme="minorBidi"/>
              </w:rPr>
              <w:t>physical and human features</w:t>
            </w:r>
            <w:r w:rsidR="461590A8" w:rsidRPr="13A7D318">
              <w:rPr>
                <w:rFonts w:cstheme="minorBidi"/>
              </w:rPr>
              <w:t>, trade.</w:t>
            </w:r>
          </w:p>
          <w:p w14:paraId="6C21C110" w14:textId="6E138023" w:rsidR="009444D6" w:rsidRDefault="003326AB" w:rsidP="51C16C93">
            <w:pPr>
              <w:rPr>
                <w:rFonts w:cstheme="minorBidi"/>
                <w:sz w:val="20"/>
                <w:szCs w:val="20"/>
              </w:rPr>
            </w:pPr>
            <w:r w:rsidRPr="51C16C93">
              <w:rPr>
                <w:rFonts w:cstheme="minorBidi"/>
              </w:rPr>
              <w:t>Know typical cultural characteristics of each country; flag, national symbol, food, music, language</w:t>
            </w:r>
            <w:r w:rsidR="41398774" w:rsidRPr="51C16C93">
              <w:rPr>
                <w:rFonts w:cstheme="minorBidi"/>
              </w:rPr>
              <w:t>.</w:t>
            </w:r>
          </w:p>
        </w:tc>
      </w:tr>
      <w:tr w:rsidR="001D1013" w14:paraId="44D40FDF" w14:textId="77777777" w:rsidTr="024AC279">
        <w:tc>
          <w:tcPr>
            <w:tcW w:w="9016" w:type="dxa"/>
            <w:shd w:val="clear" w:color="auto" w:fill="FDE9D9" w:themeFill="accent6" w:themeFillTint="33"/>
          </w:tcPr>
          <w:p w14:paraId="2C0B33EF" w14:textId="5AEFA52E" w:rsidR="001D1013" w:rsidRDefault="001D1013" w:rsidP="004319EE">
            <w:r>
              <w:t>Key Vocabulary</w:t>
            </w:r>
            <w:r w:rsidR="004319EE">
              <w:t xml:space="preserve">: </w:t>
            </w:r>
            <w:r w:rsidR="1B7BD5EE">
              <w:t xml:space="preserve">country, city, capital city, </w:t>
            </w:r>
            <w:r w:rsidR="009B6758">
              <w:t>s</w:t>
            </w:r>
            <w:r w:rsidR="00CA5B9E">
              <w:t>ettlement</w:t>
            </w:r>
            <w:r w:rsidR="004319EE">
              <w:t>,</w:t>
            </w:r>
            <w:r w:rsidR="00CA5B9E">
              <w:t xml:space="preserve"> </w:t>
            </w:r>
            <w:r w:rsidR="37662317">
              <w:t>U</w:t>
            </w:r>
            <w:r w:rsidR="00CA5B9E">
              <w:t xml:space="preserve">nited </w:t>
            </w:r>
            <w:r w:rsidR="282DFF9A">
              <w:t>K</w:t>
            </w:r>
            <w:r w:rsidR="00CA5B9E">
              <w:t>ingdom</w:t>
            </w:r>
            <w:r w:rsidR="004319EE">
              <w:t>,</w:t>
            </w:r>
            <w:r w:rsidR="0645030A">
              <w:t xml:space="preserve"> island,</w:t>
            </w:r>
            <w:r w:rsidR="00CA5B9E">
              <w:t xml:space="preserve"> </w:t>
            </w:r>
            <w:r w:rsidR="50835CAD">
              <w:t xml:space="preserve">climate, </w:t>
            </w:r>
            <w:r w:rsidR="4B7D74D9">
              <w:t xml:space="preserve">sea, </w:t>
            </w:r>
            <w:r w:rsidR="50835CAD">
              <w:t xml:space="preserve">river, lake, loch, valley, mountain, trade, harbour, port, castle, volcano, hill, </w:t>
            </w:r>
            <w:r w:rsidR="715C3E26">
              <w:t xml:space="preserve">coast, coastline, beach, </w:t>
            </w:r>
            <w:r w:rsidR="50835CAD">
              <w:t>north, east, south, west</w:t>
            </w:r>
            <w:r w:rsidR="6333CB4B">
              <w:t>,</w:t>
            </w:r>
            <w:r w:rsidR="2ECBB9C7">
              <w:t xml:space="preserve"> government, population, castle, </w:t>
            </w:r>
            <w:r w:rsidR="3085557A">
              <w:t>cliff</w:t>
            </w:r>
            <w:r w:rsidR="7F9E47DD">
              <w:t xml:space="preserve">, </w:t>
            </w:r>
            <w:r w:rsidR="172F0944">
              <w:t>lagoon,</w:t>
            </w:r>
            <w:r w:rsidR="76817BDC">
              <w:t xml:space="preserve"> quarry,</w:t>
            </w:r>
            <w:r w:rsidR="172F0944">
              <w:t xml:space="preserve"> slate</w:t>
            </w:r>
          </w:p>
        </w:tc>
      </w:tr>
      <w:tr w:rsidR="001D1013" w14:paraId="7E70D511" w14:textId="77777777" w:rsidTr="024AC279">
        <w:tc>
          <w:tcPr>
            <w:tcW w:w="9016" w:type="dxa"/>
          </w:tcPr>
          <w:p w14:paraId="39EBECF9" w14:textId="67593B02" w:rsidR="001D1013" w:rsidRDefault="00E90538" w:rsidP="001D1013">
            <w:r>
              <w:t>Session</w:t>
            </w:r>
            <w:r w:rsidR="001D1013">
              <w:t xml:space="preserve"> 1:</w:t>
            </w:r>
          </w:p>
          <w:p w14:paraId="20191E30" w14:textId="54B3638F" w:rsidR="00311538" w:rsidRDefault="00311538" w:rsidP="001D1013">
            <w:r>
              <w:t xml:space="preserve">What is the Uk? It stands for United Kingdom. It is made up of 4 smaller countries. England and Scotland and </w:t>
            </w:r>
            <w:r w:rsidR="1B53E75A">
              <w:t>W</w:t>
            </w:r>
            <w:r>
              <w:t xml:space="preserve">ales are located on the island of </w:t>
            </w:r>
            <w:r w:rsidR="00B82A4C">
              <w:t>G</w:t>
            </w:r>
            <w:r>
              <w:t xml:space="preserve">reat Britain, Northern Ireland and the Republic of Ireland are on the Island of Ireland.  </w:t>
            </w:r>
          </w:p>
          <w:p w14:paraId="290F54C7" w14:textId="16FCE48C" w:rsidR="00C53D3D" w:rsidRDefault="796CC8DA" w:rsidP="001D1013">
            <w:r>
              <w:t xml:space="preserve">Identify the UK </w:t>
            </w:r>
            <w:r w:rsidR="00B82A4C">
              <w:t>and its countries on a UK and world map</w:t>
            </w:r>
            <w:r>
              <w:t>.</w:t>
            </w:r>
            <w:r w:rsidR="2C509A06">
              <w:t xml:space="preserve"> Which country do we live in? Use positional/locational language to describe where each country is in relation to the </w:t>
            </w:r>
            <w:r w:rsidR="2C509A06">
              <w:lastRenderedPageBreak/>
              <w:t>others</w:t>
            </w:r>
            <w:r w:rsidR="70F1669B">
              <w:t>.</w:t>
            </w:r>
            <w:r w:rsidR="00311538">
              <w:t xml:space="preserve"> </w:t>
            </w:r>
            <w:r w:rsidR="00B82A4C">
              <w:t xml:space="preserve">The Uk is surrounded by water. The English Channel which is between England and France. The Irish Sea which is between England, </w:t>
            </w:r>
            <w:r w:rsidR="2F4A8AFC">
              <w:t>W</w:t>
            </w:r>
            <w:r w:rsidR="00B82A4C">
              <w:t>ales, Northern Ireland and Ireland.</w:t>
            </w:r>
            <w:r w:rsidR="4D4FA89B">
              <w:t xml:space="preserve"> </w:t>
            </w:r>
            <w:r w:rsidR="00B82A4C">
              <w:t xml:space="preserve"> The North Sea which is between Great Britain, Norway and Denmark.</w:t>
            </w:r>
          </w:p>
          <w:p w14:paraId="0CCBB87A" w14:textId="376231B4" w:rsidR="004400F9" w:rsidRDefault="002C338E" w:rsidP="00B82A4C">
            <w:r>
              <w:t>Vocabular</w:t>
            </w:r>
            <w:r w:rsidR="00E90538">
              <w:t xml:space="preserve">y: </w:t>
            </w:r>
            <w:r w:rsidR="00BF1793">
              <w:t xml:space="preserve">United Kingdom, </w:t>
            </w:r>
            <w:r w:rsidR="00B82A4C">
              <w:t>Britain</w:t>
            </w:r>
            <w:r w:rsidR="00BF1793">
              <w:t>, country, England, Scotland, Northern Ireland, Wales, North, East, South, West</w:t>
            </w:r>
          </w:p>
        </w:tc>
      </w:tr>
      <w:tr w:rsidR="00C65396" w14:paraId="3FB4F57B" w14:textId="77777777" w:rsidTr="024AC279">
        <w:tc>
          <w:tcPr>
            <w:tcW w:w="9016" w:type="dxa"/>
          </w:tcPr>
          <w:p w14:paraId="039394B3" w14:textId="795445E5" w:rsidR="00C65396" w:rsidRDefault="00C65396" w:rsidP="001D1013">
            <w:r>
              <w:lastRenderedPageBreak/>
              <w:t>Session 2:</w:t>
            </w:r>
          </w:p>
          <w:p w14:paraId="4C34154F" w14:textId="7619CCD6" w:rsidR="00C53D3D" w:rsidRDefault="008574FD" w:rsidP="001D1013">
            <w:r>
              <w:t xml:space="preserve">What is a city? </w:t>
            </w:r>
            <w:r w:rsidR="00BE0754">
              <w:t>Most cities are types of settlements and that the type depends on the size of their populations. Most settlements came into existence because they</w:t>
            </w:r>
            <w:r w:rsidR="00456006">
              <w:t xml:space="preserve"> are</w:t>
            </w:r>
            <w:r w:rsidR="00BE0754">
              <w:t xml:space="preserve"> near a water source</w:t>
            </w:r>
            <w:r w:rsidR="00456006">
              <w:t>.</w:t>
            </w:r>
            <w:r w:rsidR="00E868D9">
              <w:t xml:space="preserve"> </w:t>
            </w:r>
            <w:r w:rsidR="00D95808">
              <w:t>(inter</w:t>
            </w:r>
            <w:r w:rsidR="00E868D9">
              <w:t>-connect ability</w:t>
            </w:r>
            <w:r w:rsidR="00D95808">
              <w:t xml:space="preserve"> physical geography drives human)</w:t>
            </w:r>
            <w:r w:rsidR="00456006">
              <w:t xml:space="preserve"> What is a capital City? It is </w:t>
            </w:r>
            <w:r w:rsidR="00D95808">
              <w:t>when the law or constitution identifies a city or place (state or province) as a capital. It is the</w:t>
            </w:r>
            <w:r w:rsidR="00456006">
              <w:t xml:space="preserve"> location where the government has its central meeting place. This is mainly true of most countries although there are some exceptions; Switzerland, Monaco and the Vatican City do not have a capital city.  </w:t>
            </w:r>
            <w:r w:rsidR="00BE0754">
              <w:t xml:space="preserve">        </w:t>
            </w:r>
          </w:p>
          <w:p w14:paraId="251C425C" w14:textId="6FA14D05" w:rsidR="00456006" w:rsidRDefault="0D182760" w:rsidP="001D1013">
            <w:r>
              <w:t>N</w:t>
            </w:r>
            <w:r w:rsidR="796CC8DA">
              <w:t xml:space="preserve">ame and locate </w:t>
            </w:r>
            <w:r w:rsidR="52AC24A8">
              <w:t xml:space="preserve">each </w:t>
            </w:r>
            <w:r w:rsidR="00E868D9">
              <w:t>of the</w:t>
            </w:r>
            <w:r w:rsidR="615FC65F">
              <w:t xml:space="preserve"> </w:t>
            </w:r>
            <w:r w:rsidR="796CC8DA">
              <w:t>capital cities</w:t>
            </w:r>
            <w:r w:rsidR="00E868D9">
              <w:t xml:space="preserve"> and their rivers</w:t>
            </w:r>
            <w:r w:rsidR="796CC8DA">
              <w:t xml:space="preserve"> of each country of the UK.</w:t>
            </w:r>
            <w:r w:rsidR="00D95808">
              <w:t xml:space="preserve"> London</w:t>
            </w:r>
            <w:r w:rsidR="00E868D9">
              <w:t xml:space="preserve">- Thames, </w:t>
            </w:r>
            <w:r w:rsidR="00D95808">
              <w:t>Edinburgh</w:t>
            </w:r>
            <w:r w:rsidR="00E868D9">
              <w:t xml:space="preserve">-Leith, Cardiff- Taff, </w:t>
            </w:r>
            <w:r w:rsidR="00D95808">
              <w:t>Belfast</w:t>
            </w:r>
            <w:r w:rsidR="00E868D9">
              <w:t>-Lagan</w:t>
            </w:r>
            <w:r w:rsidR="00D95808">
              <w:t>.</w:t>
            </w:r>
            <w:r w:rsidR="00E868D9">
              <w:t xml:space="preserve"> </w:t>
            </w:r>
            <w:r w:rsidR="00D95808">
              <w:t>Look at maps</w:t>
            </w:r>
            <w:r w:rsidR="15DC1005">
              <w:t>,</w:t>
            </w:r>
            <w:r w:rsidR="00D95808">
              <w:t xml:space="preserve"> settlement changes over time  </w:t>
            </w:r>
            <w:r w:rsidR="2C509A06">
              <w:t xml:space="preserve"> </w:t>
            </w:r>
          </w:p>
          <w:p w14:paraId="0022521E" w14:textId="2E7B0830" w:rsidR="00073B63" w:rsidRDefault="006F76C6" w:rsidP="0079341F">
            <w:r>
              <w:t>Vocabulary:</w:t>
            </w:r>
            <w:r w:rsidR="7F381170">
              <w:t xml:space="preserve"> settlement,</w:t>
            </w:r>
            <w:r>
              <w:t xml:space="preserve"> </w:t>
            </w:r>
            <w:r w:rsidR="00BF1793">
              <w:t xml:space="preserve">city, capital city, government, </w:t>
            </w:r>
            <w:r w:rsidR="022DFB20">
              <w:t>population</w:t>
            </w:r>
          </w:p>
        </w:tc>
      </w:tr>
      <w:tr w:rsidR="001D1013" w14:paraId="02438407" w14:textId="77777777" w:rsidTr="024AC279">
        <w:trPr>
          <w:trHeight w:val="300"/>
        </w:trPr>
        <w:tc>
          <w:tcPr>
            <w:tcW w:w="9016" w:type="dxa"/>
          </w:tcPr>
          <w:p w14:paraId="17391A23" w14:textId="5625C63F" w:rsidR="001D1013" w:rsidRDefault="541448E3" w:rsidP="001D1013">
            <w:r>
              <w:t>Session 3</w:t>
            </w:r>
            <w:r w:rsidR="6128B457">
              <w:t>:</w:t>
            </w:r>
          </w:p>
          <w:p w14:paraId="372EAC95" w14:textId="43BC948A" w:rsidR="0033053B" w:rsidRDefault="0033053B" w:rsidP="51C16C93">
            <w:r w:rsidRPr="51C16C93">
              <w:rPr>
                <w:b/>
                <w:bCs/>
              </w:rPr>
              <w:t>England</w:t>
            </w:r>
            <w:r>
              <w:t xml:space="preserve"> and its </w:t>
            </w:r>
            <w:r w:rsidR="008E4FC0">
              <w:t>p</w:t>
            </w:r>
            <w:r>
              <w:t xml:space="preserve">hysical and </w:t>
            </w:r>
            <w:r w:rsidR="008E4FC0">
              <w:t>h</w:t>
            </w:r>
            <w:r>
              <w:t xml:space="preserve">uman features. It’ the largest of the countries, estimated 55 million (2018). </w:t>
            </w:r>
            <w:r w:rsidR="6BEEA2B0">
              <w:t xml:space="preserve">Climate. </w:t>
            </w:r>
            <w:r w:rsidR="412A1E1E">
              <w:t xml:space="preserve">What is a coast/coastline? </w:t>
            </w:r>
            <w:r>
              <w:t xml:space="preserve">It has coasts on the North Sea, English Channel. Atlantic Ocean and Irish Sea. </w:t>
            </w:r>
            <w:r w:rsidR="15B7ECAC">
              <w:t>Large cities in England are Liverpool, Leeds, Manchester, Birmingham. Significant Landmarks; Highest Mountain Scafell Pike, Largest natural Lake Windermere, White cliffs of Dover are tall white chalk cliffs that face France.</w:t>
            </w:r>
          </w:p>
          <w:p w14:paraId="4A76663C" w14:textId="018B7F1E" w:rsidR="67315702" w:rsidRDefault="67315702" w:rsidP="51C16C93">
            <w:r>
              <w:t xml:space="preserve">Main </w:t>
            </w:r>
            <w:r w:rsidR="4BF034D5">
              <w:t xml:space="preserve">Trade – </w:t>
            </w:r>
            <w:r w:rsidR="58544FD2" w:rsidRPr="51C16C93">
              <w:rPr>
                <w:rFonts w:cstheme="minorBidi"/>
              </w:rPr>
              <w:t>cars, gas turbines, gold, oil. H</w:t>
            </w:r>
            <w:r w:rsidR="4BF034D5">
              <w:t>arbours/Ports</w:t>
            </w:r>
          </w:p>
          <w:p w14:paraId="43AF6854" w14:textId="44AC179A" w:rsidR="4BF034D5" w:rsidRDefault="4BF034D5" w:rsidP="51C16C93">
            <w:r>
              <w:t>Settlements – Population</w:t>
            </w:r>
          </w:p>
          <w:p w14:paraId="3FE9483D" w14:textId="4A0C3D1F" w:rsidR="4BF034D5" w:rsidRDefault="4BF034D5" w:rsidP="51C16C93">
            <w:r>
              <w:t>Rivers/Coasts/Mountains</w:t>
            </w:r>
          </w:p>
          <w:p w14:paraId="4ED79843" w14:textId="00C703CB" w:rsidR="26E3271B" w:rsidRDefault="26E3271B" w:rsidP="51C16C93">
            <w:r w:rsidRPr="51C16C93">
              <w:rPr>
                <w:b/>
                <w:bCs/>
              </w:rPr>
              <w:t>London</w:t>
            </w:r>
            <w:r>
              <w:t xml:space="preserve"> is the UK’s largest city and the capital city. There are lots of famous landmarks there. Tower Bridge, Houses of Parliament and Buckingham palace. A significant proportion of income comes through city of London; Finance</w:t>
            </w:r>
            <w:r w:rsidR="6AD37EAF">
              <w:t>. River Thames</w:t>
            </w:r>
          </w:p>
          <w:p w14:paraId="7D4A8301" w14:textId="747FC6CD" w:rsidR="004400F9" w:rsidRDefault="008D64F0" w:rsidP="0079341F">
            <w:r>
              <w:t>Cultural; speak English, Flag, national symbol, typical traditional food, music</w:t>
            </w:r>
            <w:r w:rsidR="00E868D9">
              <w:t xml:space="preserve"> </w:t>
            </w:r>
            <w:r w:rsidR="0033053B">
              <w:t xml:space="preserve">  </w:t>
            </w:r>
          </w:p>
          <w:p w14:paraId="15BCACF2" w14:textId="37639028" w:rsidR="004400F9" w:rsidRDefault="30134F8C" w:rsidP="0079341F">
            <w:r>
              <w:t xml:space="preserve">Vocabulary: </w:t>
            </w:r>
            <w:r w:rsidR="7C721938">
              <w:t xml:space="preserve">mountain, cliff, </w:t>
            </w:r>
            <w:r w:rsidR="350CE33A">
              <w:t>coast, coastline, landmark, climate, lake, population</w:t>
            </w:r>
          </w:p>
        </w:tc>
      </w:tr>
      <w:tr w:rsidR="51C16C93" w14:paraId="2687F59F" w14:textId="77777777" w:rsidTr="024AC279">
        <w:trPr>
          <w:trHeight w:val="300"/>
        </w:trPr>
        <w:tc>
          <w:tcPr>
            <w:tcW w:w="9016" w:type="dxa"/>
          </w:tcPr>
          <w:p w14:paraId="5B8232B9" w14:textId="32427584" w:rsidR="7384FAB4" w:rsidRDefault="7384FAB4" w:rsidP="51C16C93">
            <w:r>
              <w:t>Session 4</w:t>
            </w:r>
          </w:p>
          <w:p w14:paraId="10531D4B" w14:textId="0E0516D8" w:rsidR="7384FAB4" w:rsidRDefault="7384FAB4" w:rsidP="51C16C93">
            <w:r w:rsidRPr="51C16C93">
              <w:rPr>
                <w:b/>
                <w:bCs/>
              </w:rPr>
              <w:t>Fieldwork</w:t>
            </w:r>
            <w:r w:rsidR="00635884">
              <w:t xml:space="preserve"> – Meols</w:t>
            </w:r>
            <w:r>
              <w:t xml:space="preserve"> Beach</w:t>
            </w:r>
            <w:r w:rsidR="00635884">
              <w:t xml:space="preserve"> Wirral</w:t>
            </w:r>
          </w:p>
          <w:p w14:paraId="0E00F7CE" w14:textId="19CF24C1" w:rsidR="07212EDA" w:rsidRDefault="07212EDA" w:rsidP="51C16C93">
            <w:pPr>
              <w:spacing w:after="200" w:line="276" w:lineRule="auto"/>
              <w:rPr>
                <w:rFonts w:eastAsia="Tahoma"/>
                <w:color w:val="000000" w:themeColor="text1"/>
              </w:rPr>
            </w:pPr>
            <w:r w:rsidRPr="51C16C93">
              <w:rPr>
                <w:rFonts w:eastAsia="Tahoma"/>
                <w:color w:val="000000" w:themeColor="text1"/>
              </w:rPr>
              <w:t xml:space="preserve">Recap fieldwork from last unit. Field work is when find things out about a place - an investigation. Before you start field work you must decide what you want to find out. Think of questions to ask, your focus for the investigation within the above themes for the areas you are going to investigate. </w:t>
            </w:r>
          </w:p>
          <w:p w14:paraId="515551DA" w14:textId="3228EA8A" w:rsidR="07212EDA" w:rsidRDefault="07212EDA" w:rsidP="51C16C93">
            <w:pPr>
              <w:spacing w:after="200" w:line="276" w:lineRule="auto"/>
              <w:rPr>
                <w:rFonts w:eastAsia="Tahoma"/>
                <w:color w:val="000000" w:themeColor="text1"/>
              </w:rPr>
            </w:pPr>
            <w:r w:rsidRPr="51C16C93">
              <w:rPr>
                <w:rFonts w:eastAsia="Tahoma"/>
                <w:color w:val="000000" w:themeColor="text1"/>
              </w:rPr>
              <w:t xml:space="preserve">Children to conduct fieldwork at </w:t>
            </w:r>
            <w:r w:rsidR="00635884">
              <w:rPr>
                <w:rFonts w:eastAsia="Tahoma"/>
                <w:color w:val="000000" w:themeColor="text1"/>
              </w:rPr>
              <w:t>Meols</w:t>
            </w:r>
            <w:r w:rsidRPr="51C16C93">
              <w:rPr>
                <w:rFonts w:eastAsia="Tahoma"/>
                <w:color w:val="000000" w:themeColor="text1"/>
              </w:rPr>
              <w:t xml:space="preserve"> Beach</w:t>
            </w:r>
            <w:r w:rsidR="00635884">
              <w:rPr>
                <w:rFonts w:eastAsia="Tahoma"/>
                <w:color w:val="000000" w:themeColor="text1"/>
              </w:rPr>
              <w:t xml:space="preserve"> Wirral</w:t>
            </w:r>
            <w:r w:rsidRPr="51C16C93">
              <w:rPr>
                <w:rFonts w:eastAsia="Tahoma"/>
                <w:color w:val="000000" w:themeColor="text1"/>
              </w:rPr>
              <w:t xml:space="preserve"> – using maps and compasses. Identify human and physical features – sea, sand, </w:t>
            </w:r>
            <w:r w:rsidR="520F0EB1" w:rsidRPr="51C16C93">
              <w:rPr>
                <w:rFonts w:eastAsia="Tahoma"/>
                <w:color w:val="000000" w:themeColor="text1"/>
              </w:rPr>
              <w:t xml:space="preserve">coastline, </w:t>
            </w:r>
            <w:r w:rsidRPr="51C16C93">
              <w:rPr>
                <w:rFonts w:eastAsia="Tahoma"/>
                <w:color w:val="000000" w:themeColor="text1"/>
              </w:rPr>
              <w:t xml:space="preserve">dunes, shop, </w:t>
            </w:r>
            <w:r w:rsidR="66097A97" w:rsidRPr="51C16C93">
              <w:rPr>
                <w:rFonts w:eastAsia="Tahoma"/>
                <w:color w:val="000000" w:themeColor="text1"/>
              </w:rPr>
              <w:t>carpark.</w:t>
            </w:r>
            <w:r w:rsidR="5AA09FD4" w:rsidRPr="51C16C93">
              <w:rPr>
                <w:rFonts w:eastAsia="Tahoma"/>
                <w:color w:val="000000" w:themeColor="text1"/>
              </w:rPr>
              <w:t xml:space="preserve"> 4-way sketch map.</w:t>
            </w:r>
          </w:p>
          <w:p w14:paraId="647BB447" w14:textId="5EDA80BE" w:rsidR="1BFBBAA3" w:rsidRDefault="1BFBBAA3" w:rsidP="51C16C93">
            <w:pPr>
              <w:spacing w:after="200" w:line="276" w:lineRule="auto"/>
              <w:rPr>
                <w:rFonts w:eastAsia="Tahoma"/>
                <w:color w:val="000000" w:themeColor="text1"/>
              </w:rPr>
            </w:pPr>
            <w:r w:rsidRPr="51C16C93">
              <w:rPr>
                <w:rFonts w:eastAsia="Tahoma"/>
                <w:color w:val="000000" w:themeColor="text1"/>
              </w:rPr>
              <w:t>Collect</w:t>
            </w:r>
            <w:r w:rsidR="370C2CA9" w:rsidRPr="51C16C93">
              <w:rPr>
                <w:rFonts w:eastAsia="Tahoma"/>
                <w:color w:val="000000" w:themeColor="text1"/>
              </w:rPr>
              <w:t>/Record</w:t>
            </w:r>
            <w:r w:rsidRPr="51C16C93">
              <w:rPr>
                <w:rFonts w:eastAsia="Tahoma"/>
                <w:color w:val="000000" w:themeColor="text1"/>
              </w:rPr>
              <w:t xml:space="preserve"> items found at the beach – litter, shells, seaweed etc</w:t>
            </w:r>
          </w:p>
          <w:p w14:paraId="0C5549A2" w14:textId="536987ED" w:rsidR="07212EDA" w:rsidRDefault="07212EDA" w:rsidP="51C16C93">
            <w:pPr>
              <w:spacing w:after="200" w:line="276" w:lineRule="auto"/>
              <w:rPr>
                <w:rFonts w:eastAsia="Tahoma"/>
                <w:color w:val="000000" w:themeColor="text1"/>
              </w:rPr>
            </w:pPr>
            <w:r w:rsidRPr="51C16C93">
              <w:rPr>
                <w:rFonts w:eastAsia="Tahoma"/>
                <w:color w:val="000000" w:themeColor="text1"/>
              </w:rPr>
              <w:t xml:space="preserve">What does this tell us about the area? Does this make in a nice place to </w:t>
            </w:r>
            <w:r w:rsidR="00635884" w:rsidRPr="51C16C93">
              <w:rPr>
                <w:rFonts w:eastAsia="Tahoma"/>
                <w:color w:val="000000" w:themeColor="text1"/>
              </w:rPr>
              <w:t>visit?</w:t>
            </w:r>
            <w:r w:rsidRPr="51C16C93">
              <w:rPr>
                <w:rFonts w:eastAsia="Tahoma"/>
                <w:color w:val="000000" w:themeColor="text1"/>
              </w:rPr>
              <w:t xml:space="preserve"> What impact could this have on the area? Busy, noise, </w:t>
            </w:r>
            <w:r w:rsidR="618437FC" w:rsidRPr="51C16C93">
              <w:rPr>
                <w:rFonts w:eastAsia="Tahoma"/>
                <w:color w:val="000000" w:themeColor="text1"/>
              </w:rPr>
              <w:t xml:space="preserve">litter, </w:t>
            </w:r>
            <w:r w:rsidRPr="51C16C93">
              <w:rPr>
                <w:rFonts w:eastAsia="Tahoma"/>
                <w:color w:val="000000" w:themeColor="text1"/>
              </w:rPr>
              <w:t>pollution. How can it be improved</w:t>
            </w:r>
            <w:r w:rsidR="704450E6" w:rsidRPr="51C16C93">
              <w:rPr>
                <w:rFonts w:eastAsia="Tahoma"/>
                <w:color w:val="000000" w:themeColor="text1"/>
              </w:rPr>
              <w:t>/maintained</w:t>
            </w:r>
            <w:r w:rsidRPr="51C16C93">
              <w:rPr>
                <w:rFonts w:eastAsia="Tahoma"/>
                <w:color w:val="000000" w:themeColor="text1"/>
              </w:rPr>
              <w:t>?</w:t>
            </w:r>
          </w:p>
          <w:p w14:paraId="65F42A7A" w14:textId="0D358CF0" w:rsidR="07212EDA" w:rsidRDefault="07212EDA" w:rsidP="51C16C93">
            <w:pPr>
              <w:spacing w:after="200" w:line="276" w:lineRule="auto"/>
              <w:rPr>
                <w:rFonts w:eastAsia="Tahoma"/>
                <w:color w:val="000000" w:themeColor="text1"/>
              </w:rPr>
            </w:pPr>
            <w:r w:rsidRPr="51C16C93">
              <w:rPr>
                <w:rFonts w:eastAsia="Tahoma"/>
                <w:color w:val="000000" w:themeColor="text1"/>
              </w:rPr>
              <w:lastRenderedPageBreak/>
              <w:t>Mathematics; Children given opportunities to record data gathered through fieldwork</w:t>
            </w:r>
            <w:r w:rsidR="1A4615EB" w:rsidRPr="51C16C93">
              <w:rPr>
                <w:rFonts w:eastAsia="Tahoma"/>
                <w:color w:val="000000" w:themeColor="text1"/>
              </w:rPr>
              <w:t xml:space="preserve"> – table with</w:t>
            </w:r>
            <w:r w:rsidR="7B4E2D3B" w:rsidRPr="51C16C93">
              <w:rPr>
                <w:rFonts w:eastAsia="Tahoma"/>
                <w:color w:val="000000" w:themeColor="text1"/>
              </w:rPr>
              <w:t xml:space="preserve"> total number of items found there.</w:t>
            </w:r>
          </w:p>
          <w:p w14:paraId="00E0418A" w14:textId="5AB1AEB0" w:rsidR="07212EDA" w:rsidRDefault="07212EDA" w:rsidP="51C16C93">
            <w:pPr>
              <w:rPr>
                <w:rFonts w:eastAsia="Tahoma"/>
                <w:color w:val="000000" w:themeColor="text1"/>
              </w:rPr>
            </w:pPr>
            <w:r w:rsidRPr="51C16C93">
              <w:rPr>
                <w:rFonts w:eastAsia="Tahoma"/>
                <w:color w:val="000000" w:themeColor="text1"/>
              </w:rPr>
              <w:t>Vocabulary: field work, investigation, local environment,</w:t>
            </w:r>
            <w:r w:rsidR="528507B9" w:rsidRPr="51C16C93">
              <w:rPr>
                <w:rFonts w:eastAsia="Tahoma"/>
                <w:color w:val="000000" w:themeColor="text1"/>
              </w:rPr>
              <w:t xml:space="preserve"> sea, coast, dune, pollution</w:t>
            </w:r>
          </w:p>
        </w:tc>
      </w:tr>
      <w:tr w:rsidR="001D1013" w14:paraId="3B3E4092" w14:textId="77777777" w:rsidTr="024AC279">
        <w:tc>
          <w:tcPr>
            <w:tcW w:w="9016" w:type="dxa"/>
          </w:tcPr>
          <w:p w14:paraId="211E0D6C" w14:textId="4279147A" w:rsidR="007D2D7B" w:rsidRDefault="00FD03F5" w:rsidP="001D1013">
            <w:r>
              <w:lastRenderedPageBreak/>
              <w:t>Session</w:t>
            </w:r>
            <w:r w:rsidR="007D2D7B">
              <w:t xml:space="preserve"> </w:t>
            </w:r>
            <w:r w:rsidR="0D03931C">
              <w:t>5</w:t>
            </w:r>
            <w:r w:rsidR="001D1013">
              <w:t>:</w:t>
            </w:r>
          </w:p>
          <w:p w14:paraId="3DB1E2B8" w14:textId="59A95B6F" w:rsidR="0060583E" w:rsidRDefault="008E4FC0" w:rsidP="51C16C93">
            <w:r w:rsidRPr="024AC279">
              <w:rPr>
                <w:b/>
                <w:bCs/>
              </w:rPr>
              <w:t>Scotland</w:t>
            </w:r>
            <w:r>
              <w:t xml:space="preserve"> and its physical and human features. Scotland is most </w:t>
            </w:r>
            <w:r w:rsidR="2767593D">
              <w:t>n</w:t>
            </w:r>
            <w:r>
              <w:t>orthern country of Great Britain and has some of the coldest weather. Its coast</w:t>
            </w:r>
            <w:r w:rsidR="4556762D">
              <w:t>s</w:t>
            </w:r>
            <w:r>
              <w:t xml:space="preserve"> are on the North Sea and Atlantic Ocean. (2022) 5.5 million people live in Scotland and almost half on the coast. There are hundreds of islands off the coast of Scotland; Shetland Islands, Orkney and Hebrides.</w:t>
            </w:r>
            <w:r w:rsidR="008D64F0">
              <w:t xml:space="preserve"> </w:t>
            </w:r>
            <w:r w:rsidR="3EF81AA3">
              <w:t>Important cities are Glasgow and Aberdeen. Famous landmarks are; Ben Nevis is the highest mountain in Scotland and whole of UK and it’s within the Grampian Mountain range. Many Lakes in Scotland called Lochs, Loch London is the largest.</w:t>
            </w:r>
          </w:p>
          <w:p w14:paraId="7C6BFB58" w14:textId="6733D614" w:rsidR="0060583E" w:rsidRDefault="5481C5F8" w:rsidP="51C16C93">
            <w:r>
              <w:t xml:space="preserve">Main </w:t>
            </w:r>
            <w:r w:rsidR="16DE14AD">
              <w:t xml:space="preserve">Trade – </w:t>
            </w:r>
            <w:r w:rsidR="2F8B2A50">
              <w:t>O</w:t>
            </w:r>
            <w:r w:rsidR="2F8B2A50" w:rsidRPr="51C16C93">
              <w:rPr>
                <w:rFonts w:cstheme="minorBidi"/>
              </w:rPr>
              <w:t>il and gas, beverages, power generating equipment, industrial machinery.</w:t>
            </w:r>
            <w:r w:rsidR="2F8B2A50">
              <w:t xml:space="preserve"> H</w:t>
            </w:r>
            <w:r w:rsidR="16DE14AD">
              <w:t>arbours/Ports</w:t>
            </w:r>
          </w:p>
          <w:p w14:paraId="2A912BDA" w14:textId="44AC179A" w:rsidR="0060583E" w:rsidRDefault="16DE14AD" w:rsidP="51C16C93">
            <w:r>
              <w:t>Settlements – Population</w:t>
            </w:r>
          </w:p>
          <w:p w14:paraId="5C53D8AE" w14:textId="4E6C95F9" w:rsidR="0060583E" w:rsidRDefault="16DE14AD" w:rsidP="51C16C93">
            <w:r>
              <w:t>Rivers/Coasts/Mountains</w:t>
            </w:r>
          </w:p>
          <w:p w14:paraId="3A056577" w14:textId="4D49157D" w:rsidR="0060583E" w:rsidRDefault="008D64F0" w:rsidP="001D1013">
            <w:r w:rsidRPr="51C16C93">
              <w:rPr>
                <w:b/>
                <w:bCs/>
              </w:rPr>
              <w:t>Edinburgh</w:t>
            </w:r>
            <w:r>
              <w:t xml:space="preserve"> is built on lots of hills</w:t>
            </w:r>
            <w:r w:rsidR="037F6417">
              <w:t xml:space="preserve">. </w:t>
            </w:r>
            <w:r>
              <w:t xml:space="preserve">Edinburgh castle is built on a hill which is an extinct volcano. </w:t>
            </w:r>
            <w:r w:rsidR="1A4673CE">
              <w:t>River Leith</w:t>
            </w:r>
          </w:p>
          <w:p w14:paraId="532BF1DA" w14:textId="11FCB0C6" w:rsidR="004400F9" w:rsidRDefault="005F246B" w:rsidP="297D4473">
            <w:r>
              <w:t xml:space="preserve">Cultural; speak </w:t>
            </w:r>
            <w:r w:rsidR="006B02A0">
              <w:t>Gaelic</w:t>
            </w:r>
            <w:r>
              <w:t>, Flag, national symbol, typical traditional food, music</w:t>
            </w:r>
          </w:p>
          <w:p w14:paraId="15A6CE1F" w14:textId="1BE8C896" w:rsidR="004400F9" w:rsidRDefault="005F246B" w:rsidP="005F246B">
            <w:r>
              <w:t xml:space="preserve">Vocabulary: </w:t>
            </w:r>
            <w:r w:rsidR="204BD545">
              <w:t>coasts, mountain, loch, volcano, extinct</w:t>
            </w:r>
          </w:p>
        </w:tc>
      </w:tr>
      <w:tr w:rsidR="005F246B" w14:paraId="69B6CB8C" w14:textId="77777777" w:rsidTr="024AC279">
        <w:tc>
          <w:tcPr>
            <w:tcW w:w="9016" w:type="dxa"/>
          </w:tcPr>
          <w:p w14:paraId="66E63955" w14:textId="5DC59FDB" w:rsidR="005F246B" w:rsidRDefault="005F246B" w:rsidP="005F246B">
            <w:r>
              <w:t xml:space="preserve">Session </w:t>
            </w:r>
            <w:r w:rsidR="3607DBAC">
              <w:t>6</w:t>
            </w:r>
            <w:r>
              <w:t>:</w:t>
            </w:r>
          </w:p>
          <w:p w14:paraId="0CA34FE9" w14:textId="19FD1AE6" w:rsidR="005F246B" w:rsidRDefault="005F246B" w:rsidP="001D1013">
            <w:r w:rsidRPr="024AC279">
              <w:rPr>
                <w:b/>
                <w:bCs/>
              </w:rPr>
              <w:t>Wales</w:t>
            </w:r>
            <w:r>
              <w:t xml:space="preserve"> and its physical and human features. Wales population is approximately 3.1 million (2022), its coast is on the Irish Sea. </w:t>
            </w:r>
            <w:r w:rsidR="2E6ED613">
              <w:t>I</w:t>
            </w:r>
            <w:r>
              <w:t xml:space="preserve">mportant cities are Newport and Swansea.  The highest mountain is Mount Snowdon and is in the </w:t>
            </w:r>
            <w:r w:rsidR="6FE5F4F1">
              <w:t>Cambrian Mountain</w:t>
            </w:r>
            <w:r>
              <w:t xml:space="preserve"> range. The longest river in the UK runs between Wales and England and is called the </w:t>
            </w:r>
            <w:r w:rsidR="332D361F">
              <w:t>River Severn</w:t>
            </w:r>
            <w:r>
              <w:t xml:space="preserve">. </w:t>
            </w:r>
            <w:r w:rsidR="002C4632">
              <w:t xml:space="preserve">The Blue Lagoon is a </w:t>
            </w:r>
            <w:r w:rsidR="1AE1D1F4">
              <w:t>man-made</w:t>
            </w:r>
            <w:r w:rsidR="002C4632">
              <w:t xml:space="preserve"> pool in an old quarry by the sea. </w:t>
            </w:r>
            <w:r w:rsidR="38B6913A">
              <w:t>I</w:t>
            </w:r>
            <w:r w:rsidR="002C4632">
              <w:t xml:space="preserve">t has bright blue water </w:t>
            </w:r>
            <w:r w:rsidR="06849223">
              <w:t>due</w:t>
            </w:r>
            <w:r w:rsidR="002C4632">
              <w:t xml:space="preserve"> to slate beneath. Tintern Abby is a church founded in 1131 almost 1000 years ago. William Wordsworth wrote a poem about it.  </w:t>
            </w:r>
          </w:p>
          <w:p w14:paraId="2EA4DBF1" w14:textId="403E9A97" w:rsidR="005F246B" w:rsidRDefault="265EFE0C" w:rsidP="51C16C93">
            <w:r>
              <w:t xml:space="preserve">Main </w:t>
            </w:r>
            <w:r w:rsidR="288C71D1">
              <w:t xml:space="preserve">Trade – </w:t>
            </w:r>
            <w:r w:rsidR="11705210">
              <w:t>T</w:t>
            </w:r>
            <w:r w:rsidR="11705210" w:rsidRPr="51C16C93">
              <w:rPr>
                <w:rFonts w:cstheme="minorBidi"/>
              </w:rPr>
              <w:t>ransport equipment, oil, power generating equipment, iron and steel.</w:t>
            </w:r>
            <w:r w:rsidR="11705210">
              <w:t xml:space="preserve"> H</w:t>
            </w:r>
            <w:r w:rsidR="288C71D1">
              <w:t>arbours/Ports</w:t>
            </w:r>
          </w:p>
          <w:p w14:paraId="7B5099B0" w14:textId="40F69A61" w:rsidR="005F246B" w:rsidRDefault="288C71D1" w:rsidP="51C16C93">
            <w:r>
              <w:t>Settlements – Population</w:t>
            </w:r>
          </w:p>
          <w:p w14:paraId="3F1ECC74" w14:textId="3AB0B814" w:rsidR="005F246B" w:rsidRDefault="288C71D1" w:rsidP="51C16C93">
            <w:r>
              <w:t>Rivers/Coasts/Mountains</w:t>
            </w:r>
          </w:p>
          <w:p w14:paraId="75C9732B" w14:textId="43833E65" w:rsidR="005F246B" w:rsidRDefault="4C846B8A" w:rsidP="51C16C93">
            <w:r w:rsidRPr="51C16C93">
              <w:rPr>
                <w:b/>
                <w:bCs/>
              </w:rPr>
              <w:t>Cardiff</w:t>
            </w:r>
            <w:r w:rsidR="005F246B" w:rsidRPr="51C16C93">
              <w:rPr>
                <w:b/>
                <w:bCs/>
              </w:rPr>
              <w:t xml:space="preserve"> </w:t>
            </w:r>
            <w:r w:rsidR="215BBC59">
              <w:t>is located on the southern coast of Wales.</w:t>
            </w:r>
            <w:r w:rsidR="215BBC59" w:rsidRPr="51C16C93">
              <w:rPr>
                <w:b/>
                <w:bCs/>
              </w:rPr>
              <w:t xml:space="preserve"> </w:t>
            </w:r>
            <w:r w:rsidR="215BBC59">
              <w:t xml:space="preserve">Largest city in Wales. </w:t>
            </w:r>
            <w:r w:rsidR="21EAB0D0">
              <w:t>Famous Landmark Cardiff castle is medieval and a Motte and Bailey castle. This means it is on a hill and has a courtyard.</w:t>
            </w:r>
            <w:r w:rsidR="3DDCF6A2">
              <w:t xml:space="preserve"> River Taff.</w:t>
            </w:r>
          </w:p>
          <w:p w14:paraId="740FE47B" w14:textId="4720AF26" w:rsidR="002C4632" w:rsidRDefault="002C4632" w:rsidP="001D1013">
            <w:r>
              <w:t xml:space="preserve">Cultural; speak </w:t>
            </w:r>
            <w:r w:rsidR="006B02A0">
              <w:t>Celtic</w:t>
            </w:r>
            <w:r>
              <w:t>, Flag, national symbol, typical traditional food, music</w:t>
            </w:r>
          </w:p>
          <w:p w14:paraId="1781CD89" w14:textId="5F76E898" w:rsidR="005F246B" w:rsidRDefault="002C4632" w:rsidP="001D1013">
            <w:r>
              <w:t>Vocabulary:</w:t>
            </w:r>
            <w:r w:rsidR="506E8BF7">
              <w:t xml:space="preserve"> mountain, lagoon, quarry, slate, valley, </w:t>
            </w:r>
            <w:r>
              <w:t xml:space="preserve"> </w:t>
            </w:r>
          </w:p>
        </w:tc>
      </w:tr>
      <w:tr w:rsidR="005F246B" w14:paraId="29FC0700" w14:textId="77777777" w:rsidTr="024AC279">
        <w:tc>
          <w:tcPr>
            <w:tcW w:w="9016" w:type="dxa"/>
          </w:tcPr>
          <w:p w14:paraId="7F45A39C" w14:textId="42B62D4C" w:rsidR="005F246B" w:rsidRDefault="005F246B" w:rsidP="005F246B">
            <w:r>
              <w:t xml:space="preserve">Session </w:t>
            </w:r>
            <w:r w:rsidR="3570BB4A">
              <w:t>7</w:t>
            </w:r>
            <w:r>
              <w:t>:</w:t>
            </w:r>
          </w:p>
          <w:p w14:paraId="7DC7D029" w14:textId="56BCE231" w:rsidR="006B02A0" w:rsidRDefault="002C4632" w:rsidP="51C16C93">
            <w:r w:rsidRPr="51C16C93">
              <w:rPr>
                <w:b/>
                <w:bCs/>
              </w:rPr>
              <w:t xml:space="preserve">Northern </w:t>
            </w:r>
            <w:r w:rsidR="005F246B" w:rsidRPr="51C16C93">
              <w:rPr>
                <w:b/>
                <w:bCs/>
              </w:rPr>
              <w:t>Ireland</w:t>
            </w:r>
            <w:r w:rsidR="005F246B">
              <w:t xml:space="preserve"> and its physical and human features</w:t>
            </w:r>
            <w:r>
              <w:t>. It is located on an</w:t>
            </w:r>
            <w:r w:rsidR="4D41E2C6">
              <w:t xml:space="preserve"> </w:t>
            </w:r>
            <w:r>
              <w:t xml:space="preserve">Island of Ireland with the republic of Ireland which is a separate country. Population is approximately 1.8 million. Coasts on the Irish sea and Atlantic Ocean. </w:t>
            </w:r>
            <w:r w:rsidR="46F29245">
              <w:t xml:space="preserve">Significant landmarks are; The largest Freshwater Lake in the UK is called Lough Neagh; the highest mountain peak is Slieve Donard in the Moure mountains. The Giants Causeway on the north coast is made up of thousands of columns that formed and ancient volcano. Carrick-a-Rede is a long rope bridge that goes to a tiny Ireland built 300 ears ago.   </w:t>
            </w:r>
          </w:p>
          <w:p w14:paraId="0A3AE530" w14:textId="52151E8D" w:rsidR="006B02A0" w:rsidRDefault="002C4632" w:rsidP="006B02A0">
            <w:r w:rsidRPr="51C16C93">
              <w:rPr>
                <w:b/>
                <w:bCs/>
              </w:rPr>
              <w:t>Belfast</w:t>
            </w:r>
            <w:r>
              <w:t xml:space="preserve"> is the largest city in North</w:t>
            </w:r>
            <w:r w:rsidR="006B02A0">
              <w:t>er</w:t>
            </w:r>
            <w:r>
              <w:t>n Ireland</w:t>
            </w:r>
            <w:r w:rsidR="70C41C0B">
              <w:t xml:space="preserve">. Located on the river </w:t>
            </w:r>
            <w:r w:rsidR="2F69013D">
              <w:t>Lagan</w:t>
            </w:r>
            <w:r w:rsidR="3B8A7EDC">
              <w:t xml:space="preserve">. </w:t>
            </w:r>
            <w:r w:rsidR="006B02A0">
              <w:t xml:space="preserve">It is an important port. It was the centre for ship building and built the Titanic. </w:t>
            </w:r>
          </w:p>
          <w:p w14:paraId="3EDDEE73" w14:textId="00BF38E4" w:rsidR="5E148B01" w:rsidRDefault="5E148B01" w:rsidP="51C16C93">
            <w:r>
              <w:t>Main Trade – harbours/Ports</w:t>
            </w:r>
          </w:p>
          <w:p w14:paraId="6C781422" w14:textId="44AC179A" w:rsidR="5E148B01" w:rsidRDefault="5E148B01" w:rsidP="51C16C93">
            <w:r>
              <w:t>Settlements – Population</w:t>
            </w:r>
          </w:p>
          <w:p w14:paraId="72549EBA" w14:textId="599FE6EA" w:rsidR="5E148B01" w:rsidRDefault="5E148B01" w:rsidP="51C16C93">
            <w:r>
              <w:t>Rivers/Coasts/Mountains</w:t>
            </w:r>
          </w:p>
          <w:p w14:paraId="4134DED7" w14:textId="429289AA" w:rsidR="006B02A0" w:rsidRDefault="006B02A0" w:rsidP="006B02A0">
            <w:r>
              <w:t>Cultural; speak main language English, Flag, national symbol, typical traditional food, music</w:t>
            </w:r>
          </w:p>
          <w:p w14:paraId="537426A9" w14:textId="4B574276" w:rsidR="005F246B" w:rsidRDefault="006B02A0" w:rsidP="00226D6C">
            <w:r>
              <w:t xml:space="preserve">Vocabulary: </w:t>
            </w:r>
            <w:r w:rsidR="48C1C8B4">
              <w:t>lake, volcano, port</w:t>
            </w:r>
            <w:r w:rsidR="00241671">
              <w:t xml:space="preserve"> </w:t>
            </w:r>
          </w:p>
        </w:tc>
      </w:tr>
      <w:tr w:rsidR="004400F9" w14:paraId="5B2E7F04" w14:textId="77777777" w:rsidTr="024AC279">
        <w:tc>
          <w:tcPr>
            <w:tcW w:w="9016" w:type="dxa"/>
            <w:shd w:val="clear" w:color="auto" w:fill="E5DFEC" w:themeFill="accent4" w:themeFillTint="33"/>
          </w:tcPr>
          <w:p w14:paraId="5FA65936" w14:textId="4C56B77E" w:rsidR="004400F9" w:rsidRDefault="1D1E2FB3" w:rsidP="492F3ACE">
            <w:pPr>
              <w:spacing w:line="276" w:lineRule="auto"/>
            </w:pPr>
            <w:r w:rsidRPr="492F3ACE">
              <w:rPr>
                <w:rFonts w:eastAsia="Tahoma"/>
              </w:rPr>
              <w:t>Future learning this content supports:</w:t>
            </w:r>
          </w:p>
          <w:p w14:paraId="6084A157" w14:textId="4481EDD4" w:rsidR="004400F9" w:rsidRDefault="1D1E2FB3" w:rsidP="024AC279">
            <w:pPr>
              <w:spacing w:line="276" w:lineRule="auto"/>
            </w:pPr>
            <w:r w:rsidRPr="024AC279">
              <w:rPr>
                <w:rFonts w:eastAsia="Tahoma"/>
              </w:rPr>
              <w:t>This content will support future learning on the UK e.g. regions, counties and cities and when comparing other locations of the UK to other parts of the world.</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D77A" w14:textId="77777777" w:rsidR="00E91458" w:rsidRDefault="00E91458" w:rsidP="004400F9">
      <w:pPr>
        <w:spacing w:after="0" w:line="240" w:lineRule="auto"/>
      </w:pPr>
      <w:r>
        <w:separator/>
      </w:r>
    </w:p>
  </w:endnote>
  <w:endnote w:type="continuationSeparator" w:id="0">
    <w:p w14:paraId="4D8FECB3" w14:textId="77777777" w:rsidR="00E91458" w:rsidRDefault="00E91458"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F500" w14:textId="2933E70C" w:rsidR="00264D84" w:rsidRDefault="00264D84">
    <w:pPr>
      <w:pStyle w:val="Footer"/>
    </w:pPr>
    <w:r>
      <w:t>Frodsham Version 1 July 2023</w:t>
    </w:r>
  </w:p>
  <w:p w14:paraId="5E4B34D0" w14:textId="4DAA6CEF" w:rsidR="41DD43B8" w:rsidRDefault="41DD43B8" w:rsidP="41DD4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1F433" w14:textId="77777777" w:rsidR="00E91458" w:rsidRDefault="00E91458" w:rsidP="004400F9">
      <w:pPr>
        <w:spacing w:after="0" w:line="240" w:lineRule="auto"/>
      </w:pPr>
      <w:r>
        <w:separator/>
      </w:r>
    </w:p>
  </w:footnote>
  <w:footnote w:type="continuationSeparator" w:id="0">
    <w:p w14:paraId="7C171640" w14:textId="77777777" w:rsidR="00E91458" w:rsidRDefault="00E91458"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D2D"/>
    <w:multiLevelType w:val="hybridMultilevel"/>
    <w:tmpl w:val="28A0D512"/>
    <w:lvl w:ilvl="0" w:tplc="B1FEF476">
      <w:start w:val="1"/>
      <w:numFmt w:val="bullet"/>
      <w:lvlText w:val=""/>
      <w:lvlJc w:val="left"/>
      <w:pPr>
        <w:ind w:left="720" w:hanging="360"/>
      </w:pPr>
      <w:rPr>
        <w:rFonts w:ascii="Symbol" w:hAnsi="Symbol" w:hint="default"/>
      </w:rPr>
    </w:lvl>
    <w:lvl w:ilvl="1" w:tplc="13C6FC8A">
      <w:start w:val="1"/>
      <w:numFmt w:val="bullet"/>
      <w:lvlText w:val="o"/>
      <w:lvlJc w:val="left"/>
      <w:pPr>
        <w:ind w:left="1440" w:hanging="360"/>
      </w:pPr>
      <w:rPr>
        <w:rFonts w:ascii="Courier New" w:hAnsi="Courier New" w:hint="default"/>
      </w:rPr>
    </w:lvl>
    <w:lvl w:ilvl="2" w:tplc="057E109E">
      <w:start w:val="1"/>
      <w:numFmt w:val="bullet"/>
      <w:lvlText w:val=""/>
      <w:lvlJc w:val="left"/>
      <w:pPr>
        <w:ind w:left="2160" w:hanging="360"/>
      </w:pPr>
      <w:rPr>
        <w:rFonts w:ascii="Wingdings" w:hAnsi="Wingdings" w:hint="default"/>
      </w:rPr>
    </w:lvl>
    <w:lvl w:ilvl="3" w:tplc="FCA0223C">
      <w:start w:val="1"/>
      <w:numFmt w:val="bullet"/>
      <w:lvlText w:val=""/>
      <w:lvlJc w:val="left"/>
      <w:pPr>
        <w:ind w:left="2880" w:hanging="360"/>
      </w:pPr>
      <w:rPr>
        <w:rFonts w:ascii="Symbol" w:hAnsi="Symbol" w:hint="default"/>
      </w:rPr>
    </w:lvl>
    <w:lvl w:ilvl="4" w:tplc="9E861ECC">
      <w:start w:val="1"/>
      <w:numFmt w:val="bullet"/>
      <w:lvlText w:val="o"/>
      <w:lvlJc w:val="left"/>
      <w:pPr>
        <w:ind w:left="3600" w:hanging="360"/>
      </w:pPr>
      <w:rPr>
        <w:rFonts w:ascii="Courier New" w:hAnsi="Courier New" w:hint="default"/>
      </w:rPr>
    </w:lvl>
    <w:lvl w:ilvl="5" w:tplc="D242C0F8">
      <w:start w:val="1"/>
      <w:numFmt w:val="bullet"/>
      <w:lvlText w:val=""/>
      <w:lvlJc w:val="left"/>
      <w:pPr>
        <w:ind w:left="4320" w:hanging="360"/>
      </w:pPr>
      <w:rPr>
        <w:rFonts w:ascii="Wingdings" w:hAnsi="Wingdings" w:hint="default"/>
      </w:rPr>
    </w:lvl>
    <w:lvl w:ilvl="6" w:tplc="5C1878A8">
      <w:start w:val="1"/>
      <w:numFmt w:val="bullet"/>
      <w:lvlText w:val=""/>
      <w:lvlJc w:val="left"/>
      <w:pPr>
        <w:ind w:left="5040" w:hanging="360"/>
      </w:pPr>
      <w:rPr>
        <w:rFonts w:ascii="Symbol" w:hAnsi="Symbol" w:hint="default"/>
      </w:rPr>
    </w:lvl>
    <w:lvl w:ilvl="7" w:tplc="35E02832">
      <w:start w:val="1"/>
      <w:numFmt w:val="bullet"/>
      <w:lvlText w:val="o"/>
      <w:lvlJc w:val="left"/>
      <w:pPr>
        <w:ind w:left="5760" w:hanging="360"/>
      </w:pPr>
      <w:rPr>
        <w:rFonts w:ascii="Courier New" w:hAnsi="Courier New" w:hint="default"/>
      </w:rPr>
    </w:lvl>
    <w:lvl w:ilvl="8" w:tplc="6D666BE4">
      <w:start w:val="1"/>
      <w:numFmt w:val="bullet"/>
      <w:lvlText w:val=""/>
      <w:lvlJc w:val="left"/>
      <w:pPr>
        <w:ind w:left="6480" w:hanging="360"/>
      </w:pPr>
      <w:rPr>
        <w:rFonts w:ascii="Wingdings" w:hAnsi="Wingdings" w:hint="default"/>
      </w:rPr>
    </w:lvl>
  </w:abstractNum>
  <w:abstractNum w:abstractNumId="1" w15:restartNumberingAfterBreak="0">
    <w:nsid w:val="0AA338F5"/>
    <w:multiLevelType w:val="hybridMultilevel"/>
    <w:tmpl w:val="0044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CB19E"/>
    <w:multiLevelType w:val="hybridMultilevel"/>
    <w:tmpl w:val="0EB48A6E"/>
    <w:lvl w:ilvl="0" w:tplc="27CE69D8">
      <w:start w:val="1"/>
      <w:numFmt w:val="bullet"/>
      <w:lvlText w:val=""/>
      <w:lvlJc w:val="left"/>
      <w:pPr>
        <w:ind w:left="720" w:hanging="360"/>
      </w:pPr>
      <w:rPr>
        <w:rFonts w:ascii="Symbol" w:hAnsi="Symbol" w:hint="default"/>
      </w:rPr>
    </w:lvl>
    <w:lvl w:ilvl="1" w:tplc="213C6DA6">
      <w:start w:val="1"/>
      <w:numFmt w:val="bullet"/>
      <w:lvlText w:val="o"/>
      <w:lvlJc w:val="left"/>
      <w:pPr>
        <w:ind w:left="1440" w:hanging="360"/>
      </w:pPr>
      <w:rPr>
        <w:rFonts w:ascii="Courier New" w:hAnsi="Courier New" w:hint="default"/>
      </w:rPr>
    </w:lvl>
    <w:lvl w:ilvl="2" w:tplc="19FE782E">
      <w:start w:val="1"/>
      <w:numFmt w:val="bullet"/>
      <w:lvlText w:val=""/>
      <w:lvlJc w:val="left"/>
      <w:pPr>
        <w:ind w:left="2160" w:hanging="360"/>
      </w:pPr>
      <w:rPr>
        <w:rFonts w:ascii="Wingdings" w:hAnsi="Wingdings" w:hint="default"/>
      </w:rPr>
    </w:lvl>
    <w:lvl w:ilvl="3" w:tplc="194853A0">
      <w:start w:val="1"/>
      <w:numFmt w:val="bullet"/>
      <w:lvlText w:val=""/>
      <w:lvlJc w:val="left"/>
      <w:pPr>
        <w:ind w:left="2880" w:hanging="360"/>
      </w:pPr>
      <w:rPr>
        <w:rFonts w:ascii="Symbol" w:hAnsi="Symbol" w:hint="default"/>
      </w:rPr>
    </w:lvl>
    <w:lvl w:ilvl="4" w:tplc="9E9680FE">
      <w:start w:val="1"/>
      <w:numFmt w:val="bullet"/>
      <w:lvlText w:val="o"/>
      <w:lvlJc w:val="left"/>
      <w:pPr>
        <w:ind w:left="3600" w:hanging="360"/>
      </w:pPr>
      <w:rPr>
        <w:rFonts w:ascii="Courier New" w:hAnsi="Courier New" w:hint="default"/>
      </w:rPr>
    </w:lvl>
    <w:lvl w:ilvl="5" w:tplc="F4A4B9C4">
      <w:start w:val="1"/>
      <w:numFmt w:val="bullet"/>
      <w:lvlText w:val=""/>
      <w:lvlJc w:val="left"/>
      <w:pPr>
        <w:ind w:left="4320" w:hanging="360"/>
      </w:pPr>
      <w:rPr>
        <w:rFonts w:ascii="Wingdings" w:hAnsi="Wingdings" w:hint="default"/>
      </w:rPr>
    </w:lvl>
    <w:lvl w:ilvl="6" w:tplc="11CC44B8">
      <w:start w:val="1"/>
      <w:numFmt w:val="bullet"/>
      <w:lvlText w:val=""/>
      <w:lvlJc w:val="left"/>
      <w:pPr>
        <w:ind w:left="5040" w:hanging="360"/>
      </w:pPr>
      <w:rPr>
        <w:rFonts w:ascii="Symbol" w:hAnsi="Symbol" w:hint="default"/>
      </w:rPr>
    </w:lvl>
    <w:lvl w:ilvl="7" w:tplc="DC2651DC">
      <w:start w:val="1"/>
      <w:numFmt w:val="bullet"/>
      <w:lvlText w:val="o"/>
      <w:lvlJc w:val="left"/>
      <w:pPr>
        <w:ind w:left="5760" w:hanging="360"/>
      </w:pPr>
      <w:rPr>
        <w:rFonts w:ascii="Courier New" w:hAnsi="Courier New" w:hint="default"/>
      </w:rPr>
    </w:lvl>
    <w:lvl w:ilvl="8" w:tplc="C540D498">
      <w:start w:val="1"/>
      <w:numFmt w:val="bullet"/>
      <w:lvlText w:val=""/>
      <w:lvlJc w:val="left"/>
      <w:pPr>
        <w:ind w:left="6480" w:hanging="360"/>
      </w:pPr>
      <w:rPr>
        <w:rFonts w:ascii="Wingdings" w:hAnsi="Wingdings" w:hint="default"/>
      </w:rPr>
    </w:lvl>
  </w:abstractNum>
  <w:abstractNum w:abstractNumId="3"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430A3"/>
    <w:multiLevelType w:val="hybridMultilevel"/>
    <w:tmpl w:val="446C3FDC"/>
    <w:lvl w:ilvl="0" w:tplc="6480DD32">
      <w:start w:val="1"/>
      <w:numFmt w:val="bullet"/>
      <w:lvlText w:val=""/>
      <w:lvlJc w:val="left"/>
      <w:pPr>
        <w:ind w:left="360" w:hanging="360"/>
      </w:pPr>
      <w:rPr>
        <w:rFonts w:ascii="Symbol" w:hAnsi="Symbol" w:hint="default"/>
      </w:rPr>
    </w:lvl>
    <w:lvl w:ilvl="1" w:tplc="5F6E9276">
      <w:start w:val="1"/>
      <w:numFmt w:val="bullet"/>
      <w:lvlText w:val="o"/>
      <w:lvlJc w:val="left"/>
      <w:pPr>
        <w:ind w:left="1440" w:hanging="360"/>
      </w:pPr>
      <w:rPr>
        <w:rFonts w:ascii="Courier New" w:hAnsi="Courier New" w:hint="default"/>
      </w:rPr>
    </w:lvl>
    <w:lvl w:ilvl="2" w:tplc="328C99C2">
      <w:start w:val="1"/>
      <w:numFmt w:val="bullet"/>
      <w:lvlText w:val=""/>
      <w:lvlJc w:val="left"/>
      <w:pPr>
        <w:ind w:left="2160" w:hanging="360"/>
      </w:pPr>
      <w:rPr>
        <w:rFonts w:ascii="Wingdings" w:hAnsi="Wingdings" w:hint="default"/>
      </w:rPr>
    </w:lvl>
    <w:lvl w:ilvl="3" w:tplc="27A8E60C">
      <w:start w:val="1"/>
      <w:numFmt w:val="bullet"/>
      <w:lvlText w:val=""/>
      <w:lvlJc w:val="left"/>
      <w:pPr>
        <w:ind w:left="2880" w:hanging="360"/>
      </w:pPr>
      <w:rPr>
        <w:rFonts w:ascii="Symbol" w:hAnsi="Symbol" w:hint="default"/>
      </w:rPr>
    </w:lvl>
    <w:lvl w:ilvl="4" w:tplc="E6921C16">
      <w:start w:val="1"/>
      <w:numFmt w:val="bullet"/>
      <w:lvlText w:val="o"/>
      <w:lvlJc w:val="left"/>
      <w:pPr>
        <w:ind w:left="3600" w:hanging="360"/>
      </w:pPr>
      <w:rPr>
        <w:rFonts w:ascii="Courier New" w:hAnsi="Courier New" w:hint="default"/>
      </w:rPr>
    </w:lvl>
    <w:lvl w:ilvl="5" w:tplc="B9020B5C">
      <w:start w:val="1"/>
      <w:numFmt w:val="bullet"/>
      <w:lvlText w:val=""/>
      <w:lvlJc w:val="left"/>
      <w:pPr>
        <w:ind w:left="4320" w:hanging="360"/>
      </w:pPr>
      <w:rPr>
        <w:rFonts w:ascii="Wingdings" w:hAnsi="Wingdings" w:hint="default"/>
      </w:rPr>
    </w:lvl>
    <w:lvl w:ilvl="6" w:tplc="4CA496AA">
      <w:start w:val="1"/>
      <w:numFmt w:val="bullet"/>
      <w:lvlText w:val=""/>
      <w:lvlJc w:val="left"/>
      <w:pPr>
        <w:ind w:left="5040" w:hanging="360"/>
      </w:pPr>
      <w:rPr>
        <w:rFonts w:ascii="Symbol" w:hAnsi="Symbol" w:hint="default"/>
      </w:rPr>
    </w:lvl>
    <w:lvl w:ilvl="7" w:tplc="A384764C">
      <w:start w:val="1"/>
      <w:numFmt w:val="bullet"/>
      <w:lvlText w:val="o"/>
      <w:lvlJc w:val="left"/>
      <w:pPr>
        <w:ind w:left="5760" w:hanging="360"/>
      </w:pPr>
      <w:rPr>
        <w:rFonts w:ascii="Courier New" w:hAnsi="Courier New" w:hint="default"/>
      </w:rPr>
    </w:lvl>
    <w:lvl w:ilvl="8" w:tplc="AA02AA0C">
      <w:start w:val="1"/>
      <w:numFmt w:val="bullet"/>
      <w:lvlText w:val=""/>
      <w:lvlJc w:val="left"/>
      <w:pPr>
        <w:ind w:left="6480" w:hanging="360"/>
      </w:pPr>
      <w:rPr>
        <w:rFonts w:ascii="Wingdings" w:hAnsi="Wingdings" w:hint="default"/>
      </w:rPr>
    </w:lvl>
  </w:abstractNum>
  <w:abstractNum w:abstractNumId="5" w15:restartNumberingAfterBreak="0">
    <w:nsid w:val="2152E810"/>
    <w:multiLevelType w:val="hybridMultilevel"/>
    <w:tmpl w:val="89F26D70"/>
    <w:lvl w:ilvl="0" w:tplc="D3EED5DE">
      <w:start w:val="1"/>
      <w:numFmt w:val="bullet"/>
      <w:lvlText w:val=""/>
      <w:lvlJc w:val="left"/>
      <w:pPr>
        <w:ind w:left="360" w:hanging="360"/>
      </w:pPr>
      <w:rPr>
        <w:rFonts w:ascii="Symbol" w:hAnsi="Symbol" w:hint="default"/>
      </w:rPr>
    </w:lvl>
    <w:lvl w:ilvl="1" w:tplc="1FFA2D72">
      <w:start w:val="1"/>
      <w:numFmt w:val="bullet"/>
      <w:lvlText w:val="o"/>
      <w:lvlJc w:val="left"/>
      <w:pPr>
        <w:ind w:left="1440" w:hanging="360"/>
      </w:pPr>
      <w:rPr>
        <w:rFonts w:ascii="Courier New" w:hAnsi="Courier New" w:hint="default"/>
      </w:rPr>
    </w:lvl>
    <w:lvl w:ilvl="2" w:tplc="D376F30A">
      <w:start w:val="1"/>
      <w:numFmt w:val="bullet"/>
      <w:lvlText w:val=""/>
      <w:lvlJc w:val="left"/>
      <w:pPr>
        <w:ind w:left="2160" w:hanging="360"/>
      </w:pPr>
      <w:rPr>
        <w:rFonts w:ascii="Wingdings" w:hAnsi="Wingdings" w:hint="default"/>
      </w:rPr>
    </w:lvl>
    <w:lvl w:ilvl="3" w:tplc="69289C30">
      <w:start w:val="1"/>
      <w:numFmt w:val="bullet"/>
      <w:lvlText w:val=""/>
      <w:lvlJc w:val="left"/>
      <w:pPr>
        <w:ind w:left="2880" w:hanging="360"/>
      </w:pPr>
      <w:rPr>
        <w:rFonts w:ascii="Symbol" w:hAnsi="Symbol" w:hint="default"/>
      </w:rPr>
    </w:lvl>
    <w:lvl w:ilvl="4" w:tplc="6A0AA41E">
      <w:start w:val="1"/>
      <w:numFmt w:val="bullet"/>
      <w:lvlText w:val="o"/>
      <w:lvlJc w:val="left"/>
      <w:pPr>
        <w:ind w:left="3600" w:hanging="360"/>
      </w:pPr>
      <w:rPr>
        <w:rFonts w:ascii="Courier New" w:hAnsi="Courier New" w:hint="default"/>
      </w:rPr>
    </w:lvl>
    <w:lvl w:ilvl="5" w:tplc="9BD011DA">
      <w:start w:val="1"/>
      <w:numFmt w:val="bullet"/>
      <w:lvlText w:val=""/>
      <w:lvlJc w:val="left"/>
      <w:pPr>
        <w:ind w:left="4320" w:hanging="360"/>
      </w:pPr>
      <w:rPr>
        <w:rFonts w:ascii="Wingdings" w:hAnsi="Wingdings" w:hint="default"/>
      </w:rPr>
    </w:lvl>
    <w:lvl w:ilvl="6" w:tplc="47ECA68C">
      <w:start w:val="1"/>
      <w:numFmt w:val="bullet"/>
      <w:lvlText w:val=""/>
      <w:lvlJc w:val="left"/>
      <w:pPr>
        <w:ind w:left="5040" w:hanging="360"/>
      </w:pPr>
      <w:rPr>
        <w:rFonts w:ascii="Symbol" w:hAnsi="Symbol" w:hint="default"/>
      </w:rPr>
    </w:lvl>
    <w:lvl w:ilvl="7" w:tplc="B35EB4E6">
      <w:start w:val="1"/>
      <w:numFmt w:val="bullet"/>
      <w:lvlText w:val="o"/>
      <w:lvlJc w:val="left"/>
      <w:pPr>
        <w:ind w:left="5760" w:hanging="360"/>
      </w:pPr>
      <w:rPr>
        <w:rFonts w:ascii="Courier New" w:hAnsi="Courier New" w:hint="default"/>
      </w:rPr>
    </w:lvl>
    <w:lvl w:ilvl="8" w:tplc="50261D9E">
      <w:start w:val="1"/>
      <w:numFmt w:val="bullet"/>
      <w:lvlText w:val=""/>
      <w:lvlJc w:val="left"/>
      <w:pPr>
        <w:ind w:left="6480" w:hanging="360"/>
      </w:pPr>
      <w:rPr>
        <w:rFonts w:ascii="Wingdings" w:hAnsi="Wingdings" w:hint="default"/>
      </w:rPr>
    </w:lvl>
  </w:abstractNum>
  <w:abstractNum w:abstractNumId="6" w15:restartNumberingAfterBreak="0">
    <w:nsid w:val="25EE6D5F"/>
    <w:multiLevelType w:val="hybridMultilevel"/>
    <w:tmpl w:val="1AFE089E"/>
    <w:lvl w:ilvl="0" w:tplc="D994BD0E">
      <w:start w:val="1"/>
      <w:numFmt w:val="bullet"/>
      <w:lvlText w:val=""/>
      <w:lvlJc w:val="left"/>
      <w:pPr>
        <w:ind w:left="360" w:hanging="360"/>
      </w:pPr>
      <w:rPr>
        <w:rFonts w:ascii="Symbol" w:hAnsi="Symbol" w:hint="default"/>
      </w:rPr>
    </w:lvl>
    <w:lvl w:ilvl="1" w:tplc="766ECDFC">
      <w:start w:val="1"/>
      <w:numFmt w:val="bullet"/>
      <w:lvlText w:val="o"/>
      <w:lvlJc w:val="left"/>
      <w:pPr>
        <w:ind w:left="1440" w:hanging="360"/>
      </w:pPr>
      <w:rPr>
        <w:rFonts w:ascii="Courier New" w:hAnsi="Courier New" w:hint="default"/>
      </w:rPr>
    </w:lvl>
    <w:lvl w:ilvl="2" w:tplc="B4BC3A6A">
      <w:start w:val="1"/>
      <w:numFmt w:val="bullet"/>
      <w:lvlText w:val=""/>
      <w:lvlJc w:val="left"/>
      <w:pPr>
        <w:ind w:left="2160" w:hanging="360"/>
      </w:pPr>
      <w:rPr>
        <w:rFonts w:ascii="Wingdings" w:hAnsi="Wingdings" w:hint="default"/>
      </w:rPr>
    </w:lvl>
    <w:lvl w:ilvl="3" w:tplc="5576122E">
      <w:start w:val="1"/>
      <w:numFmt w:val="bullet"/>
      <w:lvlText w:val=""/>
      <w:lvlJc w:val="left"/>
      <w:pPr>
        <w:ind w:left="2880" w:hanging="360"/>
      </w:pPr>
      <w:rPr>
        <w:rFonts w:ascii="Symbol" w:hAnsi="Symbol" w:hint="default"/>
      </w:rPr>
    </w:lvl>
    <w:lvl w:ilvl="4" w:tplc="BCE89BA6">
      <w:start w:val="1"/>
      <w:numFmt w:val="bullet"/>
      <w:lvlText w:val="o"/>
      <w:lvlJc w:val="left"/>
      <w:pPr>
        <w:ind w:left="3600" w:hanging="360"/>
      </w:pPr>
      <w:rPr>
        <w:rFonts w:ascii="Courier New" w:hAnsi="Courier New" w:hint="default"/>
      </w:rPr>
    </w:lvl>
    <w:lvl w:ilvl="5" w:tplc="B036A0D8">
      <w:start w:val="1"/>
      <w:numFmt w:val="bullet"/>
      <w:lvlText w:val=""/>
      <w:lvlJc w:val="left"/>
      <w:pPr>
        <w:ind w:left="4320" w:hanging="360"/>
      </w:pPr>
      <w:rPr>
        <w:rFonts w:ascii="Wingdings" w:hAnsi="Wingdings" w:hint="default"/>
      </w:rPr>
    </w:lvl>
    <w:lvl w:ilvl="6" w:tplc="FF945CEE">
      <w:start w:val="1"/>
      <w:numFmt w:val="bullet"/>
      <w:lvlText w:val=""/>
      <w:lvlJc w:val="left"/>
      <w:pPr>
        <w:ind w:left="5040" w:hanging="360"/>
      </w:pPr>
      <w:rPr>
        <w:rFonts w:ascii="Symbol" w:hAnsi="Symbol" w:hint="default"/>
      </w:rPr>
    </w:lvl>
    <w:lvl w:ilvl="7" w:tplc="A4749B30">
      <w:start w:val="1"/>
      <w:numFmt w:val="bullet"/>
      <w:lvlText w:val="o"/>
      <w:lvlJc w:val="left"/>
      <w:pPr>
        <w:ind w:left="5760" w:hanging="360"/>
      </w:pPr>
      <w:rPr>
        <w:rFonts w:ascii="Courier New" w:hAnsi="Courier New" w:hint="default"/>
      </w:rPr>
    </w:lvl>
    <w:lvl w:ilvl="8" w:tplc="1046C57A">
      <w:start w:val="1"/>
      <w:numFmt w:val="bullet"/>
      <w:lvlText w:val=""/>
      <w:lvlJc w:val="left"/>
      <w:pPr>
        <w:ind w:left="6480" w:hanging="360"/>
      </w:pPr>
      <w:rPr>
        <w:rFonts w:ascii="Wingdings" w:hAnsi="Wingdings" w:hint="default"/>
      </w:rPr>
    </w:lvl>
  </w:abstractNum>
  <w:abstractNum w:abstractNumId="7"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12255"/>
    <w:multiLevelType w:val="hybridMultilevel"/>
    <w:tmpl w:val="5D8E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C8E53"/>
    <w:multiLevelType w:val="hybridMultilevel"/>
    <w:tmpl w:val="85E89AE8"/>
    <w:lvl w:ilvl="0" w:tplc="556C9A3A">
      <w:start w:val="1"/>
      <w:numFmt w:val="bullet"/>
      <w:lvlText w:val=""/>
      <w:lvlJc w:val="left"/>
      <w:pPr>
        <w:ind w:left="720" w:hanging="360"/>
      </w:pPr>
      <w:rPr>
        <w:rFonts w:ascii="Symbol" w:hAnsi="Symbol" w:hint="default"/>
      </w:rPr>
    </w:lvl>
    <w:lvl w:ilvl="1" w:tplc="2D126710">
      <w:start w:val="1"/>
      <w:numFmt w:val="bullet"/>
      <w:lvlText w:val="o"/>
      <w:lvlJc w:val="left"/>
      <w:pPr>
        <w:ind w:left="1440" w:hanging="360"/>
      </w:pPr>
      <w:rPr>
        <w:rFonts w:ascii="Courier New" w:hAnsi="Courier New" w:hint="default"/>
      </w:rPr>
    </w:lvl>
    <w:lvl w:ilvl="2" w:tplc="2814EB54">
      <w:start w:val="1"/>
      <w:numFmt w:val="bullet"/>
      <w:lvlText w:val=""/>
      <w:lvlJc w:val="left"/>
      <w:pPr>
        <w:ind w:left="2160" w:hanging="360"/>
      </w:pPr>
      <w:rPr>
        <w:rFonts w:ascii="Wingdings" w:hAnsi="Wingdings" w:hint="default"/>
      </w:rPr>
    </w:lvl>
    <w:lvl w:ilvl="3" w:tplc="A6A6A2E8">
      <w:start w:val="1"/>
      <w:numFmt w:val="bullet"/>
      <w:lvlText w:val=""/>
      <w:lvlJc w:val="left"/>
      <w:pPr>
        <w:ind w:left="2880" w:hanging="360"/>
      </w:pPr>
      <w:rPr>
        <w:rFonts w:ascii="Symbol" w:hAnsi="Symbol" w:hint="default"/>
      </w:rPr>
    </w:lvl>
    <w:lvl w:ilvl="4" w:tplc="1638CBC8">
      <w:start w:val="1"/>
      <w:numFmt w:val="bullet"/>
      <w:lvlText w:val="o"/>
      <w:lvlJc w:val="left"/>
      <w:pPr>
        <w:ind w:left="3600" w:hanging="360"/>
      </w:pPr>
      <w:rPr>
        <w:rFonts w:ascii="Courier New" w:hAnsi="Courier New" w:hint="default"/>
      </w:rPr>
    </w:lvl>
    <w:lvl w:ilvl="5" w:tplc="6A1294EA">
      <w:start w:val="1"/>
      <w:numFmt w:val="bullet"/>
      <w:lvlText w:val=""/>
      <w:lvlJc w:val="left"/>
      <w:pPr>
        <w:ind w:left="4320" w:hanging="360"/>
      </w:pPr>
      <w:rPr>
        <w:rFonts w:ascii="Wingdings" w:hAnsi="Wingdings" w:hint="default"/>
      </w:rPr>
    </w:lvl>
    <w:lvl w:ilvl="6" w:tplc="7E224770">
      <w:start w:val="1"/>
      <w:numFmt w:val="bullet"/>
      <w:lvlText w:val=""/>
      <w:lvlJc w:val="left"/>
      <w:pPr>
        <w:ind w:left="5040" w:hanging="360"/>
      </w:pPr>
      <w:rPr>
        <w:rFonts w:ascii="Symbol" w:hAnsi="Symbol" w:hint="default"/>
      </w:rPr>
    </w:lvl>
    <w:lvl w:ilvl="7" w:tplc="2A985962">
      <w:start w:val="1"/>
      <w:numFmt w:val="bullet"/>
      <w:lvlText w:val="o"/>
      <w:lvlJc w:val="left"/>
      <w:pPr>
        <w:ind w:left="5760" w:hanging="360"/>
      </w:pPr>
      <w:rPr>
        <w:rFonts w:ascii="Courier New" w:hAnsi="Courier New" w:hint="default"/>
      </w:rPr>
    </w:lvl>
    <w:lvl w:ilvl="8" w:tplc="683C5584">
      <w:start w:val="1"/>
      <w:numFmt w:val="bullet"/>
      <w:lvlText w:val=""/>
      <w:lvlJc w:val="left"/>
      <w:pPr>
        <w:ind w:left="6480" w:hanging="360"/>
      </w:pPr>
      <w:rPr>
        <w:rFonts w:ascii="Wingdings" w:hAnsi="Wingdings" w:hint="default"/>
      </w:rPr>
    </w:lvl>
  </w:abstractNum>
  <w:abstractNum w:abstractNumId="10" w15:restartNumberingAfterBreak="0">
    <w:nsid w:val="3FFF6822"/>
    <w:multiLevelType w:val="hybridMultilevel"/>
    <w:tmpl w:val="0550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B55A59"/>
    <w:multiLevelType w:val="hybridMultilevel"/>
    <w:tmpl w:val="9E967EAC"/>
    <w:lvl w:ilvl="0" w:tplc="FF3A003E">
      <w:start w:val="1"/>
      <w:numFmt w:val="bullet"/>
      <w:lvlText w:val=""/>
      <w:lvlJc w:val="left"/>
      <w:pPr>
        <w:ind w:left="360" w:hanging="360"/>
      </w:pPr>
      <w:rPr>
        <w:rFonts w:ascii="Symbol" w:hAnsi="Symbol" w:hint="default"/>
      </w:rPr>
    </w:lvl>
    <w:lvl w:ilvl="1" w:tplc="9FC82714">
      <w:start w:val="1"/>
      <w:numFmt w:val="bullet"/>
      <w:lvlText w:val="o"/>
      <w:lvlJc w:val="left"/>
      <w:pPr>
        <w:ind w:left="1440" w:hanging="360"/>
      </w:pPr>
      <w:rPr>
        <w:rFonts w:ascii="Courier New" w:hAnsi="Courier New" w:hint="default"/>
      </w:rPr>
    </w:lvl>
    <w:lvl w:ilvl="2" w:tplc="7E980BE6">
      <w:start w:val="1"/>
      <w:numFmt w:val="bullet"/>
      <w:lvlText w:val=""/>
      <w:lvlJc w:val="left"/>
      <w:pPr>
        <w:ind w:left="2160" w:hanging="360"/>
      </w:pPr>
      <w:rPr>
        <w:rFonts w:ascii="Wingdings" w:hAnsi="Wingdings" w:hint="default"/>
      </w:rPr>
    </w:lvl>
    <w:lvl w:ilvl="3" w:tplc="B4A6F232">
      <w:start w:val="1"/>
      <w:numFmt w:val="bullet"/>
      <w:lvlText w:val=""/>
      <w:lvlJc w:val="left"/>
      <w:pPr>
        <w:ind w:left="2880" w:hanging="360"/>
      </w:pPr>
      <w:rPr>
        <w:rFonts w:ascii="Symbol" w:hAnsi="Symbol" w:hint="default"/>
      </w:rPr>
    </w:lvl>
    <w:lvl w:ilvl="4" w:tplc="E90C23B0">
      <w:start w:val="1"/>
      <w:numFmt w:val="bullet"/>
      <w:lvlText w:val="o"/>
      <w:lvlJc w:val="left"/>
      <w:pPr>
        <w:ind w:left="3600" w:hanging="360"/>
      </w:pPr>
      <w:rPr>
        <w:rFonts w:ascii="Courier New" w:hAnsi="Courier New" w:hint="default"/>
      </w:rPr>
    </w:lvl>
    <w:lvl w:ilvl="5" w:tplc="A0C4E952">
      <w:start w:val="1"/>
      <w:numFmt w:val="bullet"/>
      <w:lvlText w:val=""/>
      <w:lvlJc w:val="left"/>
      <w:pPr>
        <w:ind w:left="4320" w:hanging="360"/>
      </w:pPr>
      <w:rPr>
        <w:rFonts w:ascii="Wingdings" w:hAnsi="Wingdings" w:hint="default"/>
      </w:rPr>
    </w:lvl>
    <w:lvl w:ilvl="6" w:tplc="9430A302">
      <w:start w:val="1"/>
      <w:numFmt w:val="bullet"/>
      <w:lvlText w:val=""/>
      <w:lvlJc w:val="left"/>
      <w:pPr>
        <w:ind w:left="5040" w:hanging="360"/>
      </w:pPr>
      <w:rPr>
        <w:rFonts w:ascii="Symbol" w:hAnsi="Symbol" w:hint="default"/>
      </w:rPr>
    </w:lvl>
    <w:lvl w:ilvl="7" w:tplc="EB6890B0">
      <w:start w:val="1"/>
      <w:numFmt w:val="bullet"/>
      <w:lvlText w:val="o"/>
      <w:lvlJc w:val="left"/>
      <w:pPr>
        <w:ind w:left="5760" w:hanging="360"/>
      </w:pPr>
      <w:rPr>
        <w:rFonts w:ascii="Courier New" w:hAnsi="Courier New" w:hint="default"/>
      </w:rPr>
    </w:lvl>
    <w:lvl w:ilvl="8" w:tplc="5B845BB8">
      <w:start w:val="1"/>
      <w:numFmt w:val="bullet"/>
      <w:lvlText w:val=""/>
      <w:lvlJc w:val="left"/>
      <w:pPr>
        <w:ind w:left="6480" w:hanging="360"/>
      </w:pPr>
      <w:rPr>
        <w:rFonts w:ascii="Wingdings" w:hAnsi="Wingdings" w:hint="default"/>
      </w:rPr>
    </w:lvl>
  </w:abstractNum>
  <w:abstractNum w:abstractNumId="12" w15:restartNumberingAfterBreak="0">
    <w:nsid w:val="42CD680D"/>
    <w:multiLevelType w:val="hybridMultilevel"/>
    <w:tmpl w:val="2450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2D8F7"/>
    <w:multiLevelType w:val="hybridMultilevel"/>
    <w:tmpl w:val="9B92C2D8"/>
    <w:lvl w:ilvl="0" w:tplc="897E1B30">
      <w:start w:val="1"/>
      <w:numFmt w:val="bullet"/>
      <w:lvlText w:val=""/>
      <w:lvlJc w:val="left"/>
      <w:pPr>
        <w:ind w:left="720" w:hanging="360"/>
      </w:pPr>
      <w:rPr>
        <w:rFonts w:ascii="Symbol" w:hAnsi="Symbol" w:hint="default"/>
      </w:rPr>
    </w:lvl>
    <w:lvl w:ilvl="1" w:tplc="421A70C4">
      <w:start w:val="1"/>
      <w:numFmt w:val="bullet"/>
      <w:lvlText w:val="o"/>
      <w:lvlJc w:val="left"/>
      <w:pPr>
        <w:ind w:left="1440" w:hanging="360"/>
      </w:pPr>
      <w:rPr>
        <w:rFonts w:ascii="Courier New" w:hAnsi="Courier New" w:hint="default"/>
      </w:rPr>
    </w:lvl>
    <w:lvl w:ilvl="2" w:tplc="7264E950">
      <w:start w:val="1"/>
      <w:numFmt w:val="bullet"/>
      <w:lvlText w:val=""/>
      <w:lvlJc w:val="left"/>
      <w:pPr>
        <w:ind w:left="2160" w:hanging="360"/>
      </w:pPr>
      <w:rPr>
        <w:rFonts w:ascii="Wingdings" w:hAnsi="Wingdings" w:hint="default"/>
      </w:rPr>
    </w:lvl>
    <w:lvl w:ilvl="3" w:tplc="44AA8C4C">
      <w:start w:val="1"/>
      <w:numFmt w:val="bullet"/>
      <w:lvlText w:val=""/>
      <w:lvlJc w:val="left"/>
      <w:pPr>
        <w:ind w:left="2880" w:hanging="360"/>
      </w:pPr>
      <w:rPr>
        <w:rFonts w:ascii="Symbol" w:hAnsi="Symbol" w:hint="default"/>
      </w:rPr>
    </w:lvl>
    <w:lvl w:ilvl="4" w:tplc="C8981820">
      <w:start w:val="1"/>
      <w:numFmt w:val="bullet"/>
      <w:lvlText w:val="o"/>
      <w:lvlJc w:val="left"/>
      <w:pPr>
        <w:ind w:left="3600" w:hanging="360"/>
      </w:pPr>
      <w:rPr>
        <w:rFonts w:ascii="Courier New" w:hAnsi="Courier New" w:hint="default"/>
      </w:rPr>
    </w:lvl>
    <w:lvl w:ilvl="5" w:tplc="0BE23A98">
      <w:start w:val="1"/>
      <w:numFmt w:val="bullet"/>
      <w:lvlText w:val=""/>
      <w:lvlJc w:val="left"/>
      <w:pPr>
        <w:ind w:left="4320" w:hanging="360"/>
      </w:pPr>
      <w:rPr>
        <w:rFonts w:ascii="Wingdings" w:hAnsi="Wingdings" w:hint="default"/>
      </w:rPr>
    </w:lvl>
    <w:lvl w:ilvl="6" w:tplc="5EB60A70">
      <w:start w:val="1"/>
      <w:numFmt w:val="bullet"/>
      <w:lvlText w:val=""/>
      <w:lvlJc w:val="left"/>
      <w:pPr>
        <w:ind w:left="5040" w:hanging="360"/>
      </w:pPr>
      <w:rPr>
        <w:rFonts w:ascii="Symbol" w:hAnsi="Symbol" w:hint="default"/>
      </w:rPr>
    </w:lvl>
    <w:lvl w:ilvl="7" w:tplc="BA06FC58">
      <w:start w:val="1"/>
      <w:numFmt w:val="bullet"/>
      <w:lvlText w:val="o"/>
      <w:lvlJc w:val="left"/>
      <w:pPr>
        <w:ind w:left="5760" w:hanging="360"/>
      </w:pPr>
      <w:rPr>
        <w:rFonts w:ascii="Courier New" w:hAnsi="Courier New" w:hint="default"/>
      </w:rPr>
    </w:lvl>
    <w:lvl w:ilvl="8" w:tplc="53427D04">
      <w:start w:val="1"/>
      <w:numFmt w:val="bullet"/>
      <w:lvlText w:val=""/>
      <w:lvlJc w:val="left"/>
      <w:pPr>
        <w:ind w:left="6480" w:hanging="360"/>
      </w:pPr>
      <w:rPr>
        <w:rFonts w:ascii="Wingdings" w:hAnsi="Wingdings" w:hint="default"/>
      </w:rPr>
    </w:lvl>
  </w:abstractNum>
  <w:abstractNum w:abstractNumId="14" w15:restartNumberingAfterBreak="0">
    <w:nsid w:val="44823E66"/>
    <w:multiLevelType w:val="hybridMultilevel"/>
    <w:tmpl w:val="F76A3C76"/>
    <w:lvl w:ilvl="0" w:tplc="D12C15A0">
      <w:start w:val="1"/>
      <w:numFmt w:val="bullet"/>
      <w:lvlText w:val=""/>
      <w:lvlJc w:val="left"/>
      <w:pPr>
        <w:ind w:left="720" w:hanging="360"/>
      </w:pPr>
      <w:rPr>
        <w:rFonts w:ascii="Symbol" w:hAnsi="Symbol" w:hint="default"/>
      </w:rPr>
    </w:lvl>
    <w:lvl w:ilvl="1" w:tplc="1FBCEB5C">
      <w:start w:val="1"/>
      <w:numFmt w:val="bullet"/>
      <w:lvlText w:val="o"/>
      <w:lvlJc w:val="left"/>
      <w:pPr>
        <w:ind w:left="1440" w:hanging="360"/>
      </w:pPr>
      <w:rPr>
        <w:rFonts w:ascii="Courier New" w:hAnsi="Courier New" w:hint="default"/>
      </w:rPr>
    </w:lvl>
    <w:lvl w:ilvl="2" w:tplc="BF56F118">
      <w:start w:val="1"/>
      <w:numFmt w:val="bullet"/>
      <w:lvlText w:val=""/>
      <w:lvlJc w:val="left"/>
      <w:pPr>
        <w:ind w:left="2160" w:hanging="360"/>
      </w:pPr>
      <w:rPr>
        <w:rFonts w:ascii="Wingdings" w:hAnsi="Wingdings" w:hint="default"/>
      </w:rPr>
    </w:lvl>
    <w:lvl w:ilvl="3" w:tplc="A4EA1064">
      <w:start w:val="1"/>
      <w:numFmt w:val="bullet"/>
      <w:lvlText w:val=""/>
      <w:lvlJc w:val="left"/>
      <w:pPr>
        <w:ind w:left="2880" w:hanging="360"/>
      </w:pPr>
      <w:rPr>
        <w:rFonts w:ascii="Symbol" w:hAnsi="Symbol" w:hint="default"/>
      </w:rPr>
    </w:lvl>
    <w:lvl w:ilvl="4" w:tplc="3294C6C2">
      <w:start w:val="1"/>
      <w:numFmt w:val="bullet"/>
      <w:lvlText w:val="o"/>
      <w:lvlJc w:val="left"/>
      <w:pPr>
        <w:ind w:left="3600" w:hanging="360"/>
      </w:pPr>
      <w:rPr>
        <w:rFonts w:ascii="Courier New" w:hAnsi="Courier New" w:hint="default"/>
      </w:rPr>
    </w:lvl>
    <w:lvl w:ilvl="5" w:tplc="8EB66CEC">
      <w:start w:val="1"/>
      <w:numFmt w:val="bullet"/>
      <w:lvlText w:val=""/>
      <w:lvlJc w:val="left"/>
      <w:pPr>
        <w:ind w:left="4320" w:hanging="360"/>
      </w:pPr>
      <w:rPr>
        <w:rFonts w:ascii="Wingdings" w:hAnsi="Wingdings" w:hint="default"/>
      </w:rPr>
    </w:lvl>
    <w:lvl w:ilvl="6" w:tplc="F5BE4610">
      <w:start w:val="1"/>
      <w:numFmt w:val="bullet"/>
      <w:lvlText w:val=""/>
      <w:lvlJc w:val="left"/>
      <w:pPr>
        <w:ind w:left="5040" w:hanging="360"/>
      </w:pPr>
      <w:rPr>
        <w:rFonts w:ascii="Symbol" w:hAnsi="Symbol" w:hint="default"/>
      </w:rPr>
    </w:lvl>
    <w:lvl w:ilvl="7" w:tplc="23AA8BD0">
      <w:start w:val="1"/>
      <w:numFmt w:val="bullet"/>
      <w:lvlText w:val="o"/>
      <w:lvlJc w:val="left"/>
      <w:pPr>
        <w:ind w:left="5760" w:hanging="360"/>
      </w:pPr>
      <w:rPr>
        <w:rFonts w:ascii="Courier New" w:hAnsi="Courier New" w:hint="default"/>
      </w:rPr>
    </w:lvl>
    <w:lvl w:ilvl="8" w:tplc="38F6952C">
      <w:start w:val="1"/>
      <w:numFmt w:val="bullet"/>
      <w:lvlText w:val=""/>
      <w:lvlJc w:val="left"/>
      <w:pPr>
        <w:ind w:left="648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3AAB9"/>
    <w:multiLevelType w:val="hybridMultilevel"/>
    <w:tmpl w:val="706A2C4E"/>
    <w:lvl w:ilvl="0" w:tplc="2C9A6436">
      <w:start w:val="1"/>
      <w:numFmt w:val="bullet"/>
      <w:lvlText w:val=""/>
      <w:lvlJc w:val="left"/>
      <w:pPr>
        <w:ind w:left="360" w:hanging="360"/>
      </w:pPr>
      <w:rPr>
        <w:rFonts w:ascii="Symbol" w:hAnsi="Symbol" w:hint="default"/>
      </w:rPr>
    </w:lvl>
    <w:lvl w:ilvl="1" w:tplc="F3162FDA">
      <w:start w:val="1"/>
      <w:numFmt w:val="bullet"/>
      <w:lvlText w:val="o"/>
      <w:lvlJc w:val="left"/>
      <w:pPr>
        <w:ind w:left="1440" w:hanging="360"/>
      </w:pPr>
      <w:rPr>
        <w:rFonts w:ascii="Courier New" w:hAnsi="Courier New" w:hint="default"/>
      </w:rPr>
    </w:lvl>
    <w:lvl w:ilvl="2" w:tplc="327054CA">
      <w:start w:val="1"/>
      <w:numFmt w:val="bullet"/>
      <w:lvlText w:val=""/>
      <w:lvlJc w:val="left"/>
      <w:pPr>
        <w:ind w:left="2160" w:hanging="360"/>
      </w:pPr>
      <w:rPr>
        <w:rFonts w:ascii="Wingdings" w:hAnsi="Wingdings" w:hint="default"/>
      </w:rPr>
    </w:lvl>
    <w:lvl w:ilvl="3" w:tplc="2A28C138">
      <w:start w:val="1"/>
      <w:numFmt w:val="bullet"/>
      <w:lvlText w:val=""/>
      <w:lvlJc w:val="left"/>
      <w:pPr>
        <w:ind w:left="2880" w:hanging="360"/>
      </w:pPr>
      <w:rPr>
        <w:rFonts w:ascii="Symbol" w:hAnsi="Symbol" w:hint="default"/>
      </w:rPr>
    </w:lvl>
    <w:lvl w:ilvl="4" w:tplc="F4B422B4">
      <w:start w:val="1"/>
      <w:numFmt w:val="bullet"/>
      <w:lvlText w:val="o"/>
      <w:lvlJc w:val="left"/>
      <w:pPr>
        <w:ind w:left="3600" w:hanging="360"/>
      </w:pPr>
      <w:rPr>
        <w:rFonts w:ascii="Courier New" w:hAnsi="Courier New" w:hint="default"/>
      </w:rPr>
    </w:lvl>
    <w:lvl w:ilvl="5" w:tplc="A0A2DE42">
      <w:start w:val="1"/>
      <w:numFmt w:val="bullet"/>
      <w:lvlText w:val=""/>
      <w:lvlJc w:val="left"/>
      <w:pPr>
        <w:ind w:left="4320" w:hanging="360"/>
      </w:pPr>
      <w:rPr>
        <w:rFonts w:ascii="Wingdings" w:hAnsi="Wingdings" w:hint="default"/>
      </w:rPr>
    </w:lvl>
    <w:lvl w:ilvl="6" w:tplc="1FA20C2A">
      <w:start w:val="1"/>
      <w:numFmt w:val="bullet"/>
      <w:lvlText w:val=""/>
      <w:lvlJc w:val="left"/>
      <w:pPr>
        <w:ind w:left="5040" w:hanging="360"/>
      </w:pPr>
      <w:rPr>
        <w:rFonts w:ascii="Symbol" w:hAnsi="Symbol" w:hint="default"/>
      </w:rPr>
    </w:lvl>
    <w:lvl w:ilvl="7" w:tplc="03B8FFD2">
      <w:start w:val="1"/>
      <w:numFmt w:val="bullet"/>
      <w:lvlText w:val="o"/>
      <w:lvlJc w:val="left"/>
      <w:pPr>
        <w:ind w:left="5760" w:hanging="360"/>
      </w:pPr>
      <w:rPr>
        <w:rFonts w:ascii="Courier New" w:hAnsi="Courier New" w:hint="default"/>
      </w:rPr>
    </w:lvl>
    <w:lvl w:ilvl="8" w:tplc="CEB8FD80">
      <w:start w:val="1"/>
      <w:numFmt w:val="bullet"/>
      <w:lvlText w:val=""/>
      <w:lvlJc w:val="left"/>
      <w:pPr>
        <w:ind w:left="6480" w:hanging="360"/>
      </w:pPr>
      <w:rPr>
        <w:rFonts w:ascii="Wingdings" w:hAnsi="Wingdings" w:hint="default"/>
      </w:rPr>
    </w:lvl>
  </w:abstractNum>
  <w:abstractNum w:abstractNumId="17"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1C341"/>
    <w:multiLevelType w:val="hybridMultilevel"/>
    <w:tmpl w:val="B01A78EA"/>
    <w:lvl w:ilvl="0" w:tplc="39864290">
      <w:start w:val="1"/>
      <w:numFmt w:val="bullet"/>
      <w:lvlText w:val=""/>
      <w:lvlJc w:val="left"/>
      <w:pPr>
        <w:ind w:left="720" w:hanging="360"/>
      </w:pPr>
      <w:rPr>
        <w:rFonts w:ascii="Symbol" w:hAnsi="Symbol" w:hint="default"/>
      </w:rPr>
    </w:lvl>
    <w:lvl w:ilvl="1" w:tplc="DACA2482">
      <w:start w:val="1"/>
      <w:numFmt w:val="bullet"/>
      <w:lvlText w:val="o"/>
      <w:lvlJc w:val="left"/>
      <w:pPr>
        <w:ind w:left="1440" w:hanging="360"/>
      </w:pPr>
      <w:rPr>
        <w:rFonts w:ascii="Courier New" w:hAnsi="Courier New" w:hint="default"/>
      </w:rPr>
    </w:lvl>
    <w:lvl w:ilvl="2" w:tplc="F044EBD8">
      <w:start w:val="1"/>
      <w:numFmt w:val="bullet"/>
      <w:lvlText w:val=""/>
      <w:lvlJc w:val="left"/>
      <w:pPr>
        <w:ind w:left="2160" w:hanging="360"/>
      </w:pPr>
      <w:rPr>
        <w:rFonts w:ascii="Wingdings" w:hAnsi="Wingdings" w:hint="default"/>
      </w:rPr>
    </w:lvl>
    <w:lvl w:ilvl="3" w:tplc="4A3AE27C">
      <w:start w:val="1"/>
      <w:numFmt w:val="bullet"/>
      <w:lvlText w:val=""/>
      <w:lvlJc w:val="left"/>
      <w:pPr>
        <w:ind w:left="2880" w:hanging="360"/>
      </w:pPr>
      <w:rPr>
        <w:rFonts w:ascii="Symbol" w:hAnsi="Symbol" w:hint="default"/>
      </w:rPr>
    </w:lvl>
    <w:lvl w:ilvl="4" w:tplc="4928EA98">
      <w:start w:val="1"/>
      <w:numFmt w:val="bullet"/>
      <w:lvlText w:val="o"/>
      <w:lvlJc w:val="left"/>
      <w:pPr>
        <w:ind w:left="3600" w:hanging="360"/>
      </w:pPr>
      <w:rPr>
        <w:rFonts w:ascii="Courier New" w:hAnsi="Courier New" w:hint="default"/>
      </w:rPr>
    </w:lvl>
    <w:lvl w:ilvl="5" w:tplc="592678B2">
      <w:start w:val="1"/>
      <w:numFmt w:val="bullet"/>
      <w:lvlText w:val=""/>
      <w:lvlJc w:val="left"/>
      <w:pPr>
        <w:ind w:left="4320" w:hanging="360"/>
      </w:pPr>
      <w:rPr>
        <w:rFonts w:ascii="Wingdings" w:hAnsi="Wingdings" w:hint="default"/>
      </w:rPr>
    </w:lvl>
    <w:lvl w:ilvl="6" w:tplc="E61A2898">
      <w:start w:val="1"/>
      <w:numFmt w:val="bullet"/>
      <w:lvlText w:val=""/>
      <w:lvlJc w:val="left"/>
      <w:pPr>
        <w:ind w:left="5040" w:hanging="360"/>
      </w:pPr>
      <w:rPr>
        <w:rFonts w:ascii="Symbol" w:hAnsi="Symbol" w:hint="default"/>
      </w:rPr>
    </w:lvl>
    <w:lvl w:ilvl="7" w:tplc="A6521972">
      <w:start w:val="1"/>
      <w:numFmt w:val="bullet"/>
      <w:lvlText w:val="o"/>
      <w:lvlJc w:val="left"/>
      <w:pPr>
        <w:ind w:left="5760" w:hanging="360"/>
      </w:pPr>
      <w:rPr>
        <w:rFonts w:ascii="Courier New" w:hAnsi="Courier New" w:hint="default"/>
      </w:rPr>
    </w:lvl>
    <w:lvl w:ilvl="8" w:tplc="B1C09A24">
      <w:start w:val="1"/>
      <w:numFmt w:val="bullet"/>
      <w:lvlText w:val=""/>
      <w:lvlJc w:val="left"/>
      <w:pPr>
        <w:ind w:left="6480" w:hanging="360"/>
      </w:pPr>
      <w:rPr>
        <w:rFonts w:ascii="Wingdings" w:hAnsi="Wingdings" w:hint="default"/>
      </w:rPr>
    </w:lvl>
  </w:abstractNum>
  <w:abstractNum w:abstractNumId="21"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0"/>
  </w:num>
  <w:num w:numId="6">
    <w:abstractNumId w:val="13"/>
  </w:num>
  <w:num w:numId="7">
    <w:abstractNumId w:val="9"/>
  </w:num>
  <w:num w:numId="8">
    <w:abstractNumId w:val="2"/>
  </w:num>
  <w:num w:numId="9">
    <w:abstractNumId w:val="16"/>
  </w:num>
  <w:num w:numId="10">
    <w:abstractNumId w:val="20"/>
  </w:num>
  <w:num w:numId="11">
    <w:abstractNumId w:val="14"/>
  </w:num>
  <w:num w:numId="12">
    <w:abstractNumId w:val="18"/>
  </w:num>
  <w:num w:numId="13">
    <w:abstractNumId w:val="15"/>
  </w:num>
  <w:num w:numId="14">
    <w:abstractNumId w:val="19"/>
  </w:num>
  <w:num w:numId="15">
    <w:abstractNumId w:val="21"/>
  </w:num>
  <w:num w:numId="16">
    <w:abstractNumId w:val="17"/>
  </w:num>
  <w:num w:numId="17">
    <w:abstractNumId w:val="3"/>
  </w:num>
  <w:num w:numId="18">
    <w:abstractNumId w:val="10"/>
  </w:num>
  <w:num w:numId="19">
    <w:abstractNumId w:val="7"/>
  </w:num>
  <w:num w:numId="20">
    <w:abstractNumId w:val="1"/>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044A"/>
    <w:rsid w:val="000421FE"/>
    <w:rsid w:val="00073B63"/>
    <w:rsid w:val="00083CC8"/>
    <w:rsid w:val="00091E5F"/>
    <w:rsid w:val="000A049A"/>
    <w:rsid w:val="000B6D45"/>
    <w:rsid w:val="001022DA"/>
    <w:rsid w:val="00147F07"/>
    <w:rsid w:val="00160BAD"/>
    <w:rsid w:val="001918B5"/>
    <w:rsid w:val="001C1484"/>
    <w:rsid w:val="001D1013"/>
    <w:rsid w:val="001E0688"/>
    <w:rsid w:val="001F49D0"/>
    <w:rsid w:val="002025F1"/>
    <w:rsid w:val="00226D6C"/>
    <w:rsid w:val="00230C8D"/>
    <w:rsid w:val="00241671"/>
    <w:rsid w:val="00246E8E"/>
    <w:rsid w:val="0025191E"/>
    <w:rsid w:val="00264D84"/>
    <w:rsid w:val="002832D4"/>
    <w:rsid w:val="00284950"/>
    <w:rsid w:val="0029283C"/>
    <w:rsid w:val="002C338E"/>
    <w:rsid w:val="002C4632"/>
    <w:rsid w:val="002F64BD"/>
    <w:rsid w:val="00311538"/>
    <w:rsid w:val="003144EF"/>
    <w:rsid w:val="003152D1"/>
    <w:rsid w:val="0033053B"/>
    <w:rsid w:val="003326AB"/>
    <w:rsid w:val="00375050"/>
    <w:rsid w:val="00395DB9"/>
    <w:rsid w:val="003A60C3"/>
    <w:rsid w:val="00417BA6"/>
    <w:rsid w:val="00430B8C"/>
    <w:rsid w:val="004319EE"/>
    <w:rsid w:val="004400F9"/>
    <w:rsid w:val="0044317A"/>
    <w:rsid w:val="00453AA5"/>
    <w:rsid w:val="00456006"/>
    <w:rsid w:val="00472DC0"/>
    <w:rsid w:val="0048442E"/>
    <w:rsid w:val="0049075D"/>
    <w:rsid w:val="004921B8"/>
    <w:rsid w:val="00492C85"/>
    <w:rsid w:val="004C18B2"/>
    <w:rsid w:val="004C3C6A"/>
    <w:rsid w:val="004D5709"/>
    <w:rsid w:val="004F071D"/>
    <w:rsid w:val="004F76D8"/>
    <w:rsid w:val="0052646E"/>
    <w:rsid w:val="00543C96"/>
    <w:rsid w:val="0056124C"/>
    <w:rsid w:val="005D6DAF"/>
    <w:rsid w:val="005F246B"/>
    <w:rsid w:val="0060583E"/>
    <w:rsid w:val="00627077"/>
    <w:rsid w:val="00635884"/>
    <w:rsid w:val="006463FC"/>
    <w:rsid w:val="00650CF8"/>
    <w:rsid w:val="00666A2A"/>
    <w:rsid w:val="006857DA"/>
    <w:rsid w:val="00685AD6"/>
    <w:rsid w:val="006B02A0"/>
    <w:rsid w:val="006C6413"/>
    <w:rsid w:val="006E4C97"/>
    <w:rsid w:val="006F76C6"/>
    <w:rsid w:val="007827F0"/>
    <w:rsid w:val="00783A93"/>
    <w:rsid w:val="0079341F"/>
    <w:rsid w:val="007D2D7B"/>
    <w:rsid w:val="008445EF"/>
    <w:rsid w:val="008574FD"/>
    <w:rsid w:val="008626B3"/>
    <w:rsid w:val="008879A2"/>
    <w:rsid w:val="008D64F0"/>
    <w:rsid w:val="008E4FC0"/>
    <w:rsid w:val="008F0AAB"/>
    <w:rsid w:val="009444D6"/>
    <w:rsid w:val="009509D8"/>
    <w:rsid w:val="0098450B"/>
    <w:rsid w:val="009B6758"/>
    <w:rsid w:val="009C7746"/>
    <w:rsid w:val="00A046C2"/>
    <w:rsid w:val="00A07DEB"/>
    <w:rsid w:val="00A1044C"/>
    <w:rsid w:val="00A1534F"/>
    <w:rsid w:val="00A47AB4"/>
    <w:rsid w:val="00A71A3A"/>
    <w:rsid w:val="00A86630"/>
    <w:rsid w:val="00B1450F"/>
    <w:rsid w:val="00B30C11"/>
    <w:rsid w:val="00B321A8"/>
    <w:rsid w:val="00B82A4C"/>
    <w:rsid w:val="00BD2E3D"/>
    <w:rsid w:val="00BE0754"/>
    <w:rsid w:val="00BF1793"/>
    <w:rsid w:val="00C01598"/>
    <w:rsid w:val="00C147FF"/>
    <w:rsid w:val="00C309A5"/>
    <w:rsid w:val="00C30F92"/>
    <w:rsid w:val="00C53686"/>
    <w:rsid w:val="00C53D3D"/>
    <w:rsid w:val="00C65396"/>
    <w:rsid w:val="00C73ABE"/>
    <w:rsid w:val="00C87B10"/>
    <w:rsid w:val="00CA3788"/>
    <w:rsid w:val="00CA5B9E"/>
    <w:rsid w:val="00CB30DE"/>
    <w:rsid w:val="00CB638C"/>
    <w:rsid w:val="00CB640C"/>
    <w:rsid w:val="00D03182"/>
    <w:rsid w:val="00D416AF"/>
    <w:rsid w:val="00D95808"/>
    <w:rsid w:val="00DA2A3B"/>
    <w:rsid w:val="00E072C9"/>
    <w:rsid w:val="00E558DF"/>
    <w:rsid w:val="00E868D9"/>
    <w:rsid w:val="00E90538"/>
    <w:rsid w:val="00E91458"/>
    <w:rsid w:val="00E97CEC"/>
    <w:rsid w:val="00EA6C61"/>
    <w:rsid w:val="00ED2D95"/>
    <w:rsid w:val="00F050CB"/>
    <w:rsid w:val="00F20B6C"/>
    <w:rsid w:val="00F643BF"/>
    <w:rsid w:val="00F71BA0"/>
    <w:rsid w:val="00FC0324"/>
    <w:rsid w:val="00FD03F5"/>
    <w:rsid w:val="00FF7D61"/>
    <w:rsid w:val="011A9D07"/>
    <w:rsid w:val="014E5DEA"/>
    <w:rsid w:val="018D28BC"/>
    <w:rsid w:val="022DFB20"/>
    <w:rsid w:val="024AC279"/>
    <w:rsid w:val="027041D2"/>
    <w:rsid w:val="02D105EE"/>
    <w:rsid w:val="033BD27C"/>
    <w:rsid w:val="037F6417"/>
    <w:rsid w:val="0392424D"/>
    <w:rsid w:val="03FDDCCF"/>
    <w:rsid w:val="040C1233"/>
    <w:rsid w:val="047EAE18"/>
    <w:rsid w:val="04E66F4A"/>
    <w:rsid w:val="051672AE"/>
    <w:rsid w:val="0536D128"/>
    <w:rsid w:val="05859B95"/>
    <w:rsid w:val="05A95EBE"/>
    <w:rsid w:val="05D51965"/>
    <w:rsid w:val="0645030A"/>
    <w:rsid w:val="0667656A"/>
    <w:rsid w:val="06849223"/>
    <w:rsid w:val="07212EDA"/>
    <w:rsid w:val="07485411"/>
    <w:rsid w:val="076A9046"/>
    <w:rsid w:val="08D6725D"/>
    <w:rsid w:val="09053148"/>
    <w:rsid w:val="091216FC"/>
    <w:rsid w:val="09A29A55"/>
    <w:rsid w:val="09FDEC69"/>
    <w:rsid w:val="0A7242BE"/>
    <w:rsid w:val="0A86F55B"/>
    <w:rsid w:val="0AA101A9"/>
    <w:rsid w:val="0AE74BBB"/>
    <w:rsid w:val="0B37278D"/>
    <w:rsid w:val="0C172418"/>
    <w:rsid w:val="0C49B7BE"/>
    <w:rsid w:val="0C7D266C"/>
    <w:rsid w:val="0D03931C"/>
    <w:rsid w:val="0D182760"/>
    <w:rsid w:val="0D388D1B"/>
    <w:rsid w:val="0D8429B8"/>
    <w:rsid w:val="0E29501E"/>
    <w:rsid w:val="0E7F4895"/>
    <w:rsid w:val="0ED0777F"/>
    <w:rsid w:val="0F45B3E1"/>
    <w:rsid w:val="0F7C6052"/>
    <w:rsid w:val="1017ABBB"/>
    <w:rsid w:val="1085703D"/>
    <w:rsid w:val="1086EDC2"/>
    <w:rsid w:val="10CE4289"/>
    <w:rsid w:val="112E5D3A"/>
    <w:rsid w:val="11705210"/>
    <w:rsid w:val="11D4E122"/>
    <w:rsid w:val="11F6C7F4"/>
    <w:rsid w:val="120A2854"/>
    <w:rsid w:val="1237492A"/>
    <w:rsid w:val="127D54A3"/>
    <w:rsid w:val="134F87DC"/>
    <w:rsid w:val="13711796"/>
    <w:rsid w:val="13A7D318"/>
    <w:rsid w:val="1419BC7C"/>
    <w:rsid w:val="147DF092"/>
    <w:rsid w:val="14848B54"/>
    <w:rsid w:val="150CE7F7"/>
    <w:rsid w:val="15A5AA89"/>
    <w:rsid w:val="15B58CDD"/>
    <w:rsid w:val="15B7ECAC"/>
    <w:rsid w:val="15DC1005"/>
    <w:rsid w:val="15EBA1D6"/>
    <w:rsid w:val="16BE3C27"/>
    <w:rsid w:val="16DE14AD"/>
    <w:rsid w:val="16EBC81C"/>
    <w:rsid w:val="172F0944"/>
    <w:rsid w:val="17372392"/>
    <w:rsid w:val="17877237"/>
    <w:rsid w:val="18149C73"/>
    <w:rsid w:val="18541F25"/>
    <w:rsid w:val="186704FB"/>
    <w:rsid w:val="187914B3"/>
    <w:rsid w:val="187B352A"/>
    <w:rsid w:val="188AEB8C"/>
    <w:rsid w:val="18AE5DCE"/>
    <w:rsid w:val="18D2F3F3"/>
    <w:rsid w:val="19691148"/>
    <w:rsid w:val="19DF0A50"/>
    <w:rsid w:val="1A06AA14"/>
    <w:rsid w:val="1A14E514"/>
    <w:rsid w:val="1A4615EB"/>
    <w:rsid w:val="1A4673CE"/>
    <w:rsid w:val="1A73DC12"/>
    <w:rsid w:val="1AE1D1F4"/>
    <w:rsid w:val="1B53E75A"/>
    <w:rsid w:val="1B7BD5EE"/>
    <w:rsid w:val="1BA27A75"/>
    <w:rsid w:val="1BB7C567"/>
    <w:rsid w:val="1BF730D1"/>
    <w:rsid w:val="1BFBBAA3"/>
    <w:rsid w:val="1C485173"/>
    <w:rsid w:val="1C5AE35A"/>
    <w:rsid w:val="1C68A86E"/>
    <w:rsid w:val="1C953FED"/>
    <w:rsid w:val="1CD4C456"/>
    <w:rsid w:val="1CFCEE89"/>
    <w:rsid w:val="1D1E2FB3"/>
    <w:rsid w:val="1D315AA3"/>
    <w:rsid w:val="1DFF4728"/>
    <w:rsid w:val="1E333CB9"/>
    <w:rsid w:val="1ECD2B04"/>
    <w:rsid w:val="1F2ED193"/>
    <w:rsid w:val="204BD545"/>
    <w:rsid w:val="20CAA1F4"/>
    <w:rsid w:val="20FF9592"/>
    <w:rsid w:val="215BBC59"/>
    <w:rsid w:val="2172328E"/>
    <w:rsid w:val="21B19204"/>
    <w:rsid w:val="21EAB0D0"/>
    <w:rsid w:val="21EBA369"/>
    <w:rsid w:val="2226F736"/>
    <w:rsid w:val="23959519"/>
    <w:rsid w:val="2420E68D"/>
    <w:rsid w:val="245CDE20"/>
    <w:rsid w:val="24A9D350"/>
    <w:rsid w:val="24F30BAD"/>
    <w:rsid w:val="253C6C88"/>
    <w:rsid w:val="25D306B5"/>
    <w:rsid w:val="264F17EB"/>
    <w:rsid w:val="265EFE0C"/>
    <w:rsid w:val="26E3271B"/>
    <w:rsid w:val="275B955D"/>
    <w:rsid w:val="2767593D"/>
    <w:rsid w:val="27A86D21"/>
    <w:rsid w:val="282DFF9A"/>
    <w:rsid w:val="288C71D1"/>
    <w:rsid w:val="297D4473"/>
    <w:rsid w:val="2A1400F8"/>
    <w:rsid w:val="2A7B09E1"/>
    <w:rsid w:val="2A84E81E"/>
    <w:rsid w:val="2AF2CE45"/>
    <w:rsid w:val="2B1B1A6C"/>
    <w:rsid w:val="2B2E5436"/>
    <w:rsid w:val="2B9285AF"/>
    <w:rsid w:val="2BDE5CA6"/>
    <w:rsid w:val="2C509A06"/>
    <w:rsid w:val="2C5EFBAB"/>
    <w:rsid w:val="2CA171E5"/>
    <w:rsid w:val="2CAC6132"/>
    <w:rsid w:val="2D65E6E0"/>
    <w:rsid w:val="2DB12083"/>
    <w:rsid w:val="2E6ED613"/>
    <w:rsid w:val="2ECBB9C7"/>
    <w:rsid w:val="2F4A8AFC"/>
    <w:rsid w:val="2F69013D"/>
    <w:rsid w:val="2F8B2A50"/>
    <w:rsid w:val="2F9FE3EE"/>
    <w:rsid w:val="30134F8C"/>
    <w:rsid w:val="3042C42D"/>
    <w:rsid w:val="3085557A"/>
    <w:rsid w:val="32066ABA"/>
    <w:rsid w:val="325A2907"/>
    <w:rsid w:val="328FFA03"/>
    <w:rsid w:val="330D40F1"/>
    <w:rsid w:val="332D361F"/>
    <w:rsid w:val="33FF3F69"/>
    <w:rsid w:val="3419EE2A"/>
    <w:rsid w:val="350CE33A"/>
    <w:rsid w:val="351F8D57"/>
    <w:rsid w:val="3570BB4A"/>
    <w:rsid w:val="3607DBAC"/>
    <w:rsid w:val="36427008"/>
    <w:rsid w:val="36575D9C"/>
    <w:rsid w:val="36A2355B"/>
    <w:rsid w:val="36C6CA9E"/>
    <w:rsid w:val="370C2CA9"/>
    <w:rsid w:val="372D9A2A"/>
    <w:rsid w:val="37662317"/>
    <w:rsid w:val="376E9DAC"/>
    <w:rsid w:val="37AB5B28"/>
    <w:rsid w:val="3835884D"/>
    <w:rsid w:val="38B6913A"/>
    <w:rsid w:val="3908355D"/>
    <w:rsid w:val="392BBD6E"/>
    <w:rsid w:val="393B537F"/>
    <w:rsid w:val="3990B23C"/>
    <w:rsid w:val="39D158AE"/>
    <w:rsid w:val="3A8A2E50"/>
    <w:rsid w:val="3AC78DCF"/>
    <w:rsid w:val="3B6D290F"/>
    <w:rsid w:val="3B8A7EDC"/>
    <w:rsid w:val="3C09D334"/>
    <w:rsid w:val="3C69E023"/>
    <w:rsid w:val="3C842658"/>
    <w:rsid w:val="3D16384F"/>
    <w:rsid w:val="3D7FDF91"/>
    <w:rsid w:val="3D81656E"/>
    <w:rsid w:val="3DDCF6A2"/>
    <w:rsid w:val="3E599A98"/>
    <w:rsid w:val="3EF81AA3"/>
    <w:rsid w:val="3FF56AF9"/>
    <w:rsid w:val="40A4D43D"/>
    <w:rsid w:val="40E07C48"/>
    <w:rsid w:val="41085CB5"/>
    <w:rsid w:val="412A1E1E"/>
    <w:rsid w:val="41398774"/>
    <w:rsid w:val="41DD43B8"/>
    <w:rsid w:val="427B9ACD"/>
    <w:rsid w:val="42A42D16"/>
    <w:rsid w:val="43F62AF1"/>
    <w:rsid w:val="4452D58A"/>
    <w:rsid w:val="44C43B09"/>
    <w:rsid w:val="453EAFF6"/>
    <w:rsid w:val="4556762D"/>
    <w:rsid w:val="45EEA5EB"/>
    <w:rsid w:val="45F3BF9D"/>
    <w:rsid w:val="461590A8"/>
    <w:rsid w:val="4626601B"/>
    <w:rsid w:val="4674EB35"/>
    <w:rsid w:val="46F29245"/>
    <w:rsid w:val="471BEBB6"/>
    <w:rsid w:val="4792F3BB"/>
    <w:rsid w:val="479953A5"/>
    <w:rsid w:val="47E70C99"/>
    <w:rsid w:val="48542986"/>
    <w:rsid w:val="4855FA88"/>
    <w:rsid w:val="48C1C8B4"/>
    <w:rsid w:val="492646AD"/>
    <w:rsid w:val="492F3ACE"/>
    <w:rsid w:val="49EFF9E7"/>
    <w:rsid w:val="49F65F26"/>
    <w:rsid w:val="4ADF92CC"/>
    <w:rsid w:val="4B0EA079"/>
    <w:rsid w:val="4B7D74D9"/>
    <w:rsid w:val="4B8053EA"/>
    <w:rsid w:val="4BA63D59"/>
    <w:rsid w:val="4BF034D5"/>
    <w:rsid w:val="4C7AF26D"/>
    <w:rsid w:val="4C846B8A"/>
    <w:rsid w:val="4CF1C9AD"/>
    <w:rsid w:val="4D279AA9"/>
    <w:rsid w:val="4D2F882F"/>
    <w:rsid w:val="4D41E2C6"/>
    <w:rsid w:val="4D4FA89B"/>
    <w:rsid w:val="4D7BC639"/>
    <w:rsid w:val="4DC3B4E5"/>
    <w:rsid w:val="4E8D9A0E"/>
    <w:rsid w:val="506728F1"/>
    <w:rsid w:val="506E8BF7"/>
    <w:rsid w:val="50835CAD"/>
    <w:rsid w:val="5172C689"/>
    <w:rsid w:val="5174C682"/>
    <w:rsid w:val="5192B813"/>
    <w:rsid w:val="51C16C93"/>
    <w:rsid w:val="51C68ADE"/>
    <w:rsid w:val="5202F952"/>
    <w:rsid w:val="520F0EB1"/>
    <w:rsid w:val="521D591D"/>
    <w:rsid w:val="5234AF51"/>
    <w:rsid w:val="528507B9"/>
    <w:rsid w:val="52AC24A8"/>
    <w:rsid w:val="5319B25E"/>
    <w:rsid w:val="53E3B50F"/>
    <w:rsid w:val="541448E3"/>
    <w:rsid w:val="5432F669"/>
    <w:rsid w:val="5481C5F8"/>
    <w:rsid w:val="54D31CEB"/>
    <w:rsid w:val="55CEC6CA"/>
    <w:rsid w:val="55DA3F43"/>
    <w:rsid w:val="56515320"/>
    <w:rsid w:val="56FB9F44"/>
    <w:rsid w:val="578771B9"/>
    <w:rsid w:val="57A91785"/>
    <w:rsid w:val="57ED2381"/>
    <w:rsid w:val="58544FD2"/>
    <w:rsid w:val="5877D42F"/>
    <w:rsid w:val="58FF2005"/>
    <w:rsid w:val="59A21C3F"/>
    <w:rsid w:val="5A8D0B9F"/>
    <w:rsid w:val="5AA09FD4"/>
    <w:rsid w:val="5B0362B4"/>
    <w:rsid w:val="5B26636D"/>
    <w:rsid w:val="5B38F472"/>
    <w:rsid w:val="5B3A251E"/>
    <w:rsid w:val="5BB41C9A"/>
    <w:rsid w:val="5C35844B"/>
    <w:rsid w:val="5CB77929"/>
    <w:rsid w:val="5CD9BD01"/>
    <w:rsid w:val="5D0FDAFD"/>
    <w:rsid w:val="5D30666F"/>
    <w:rsid w:val="5D3AD19D"/>
    <w:rsid w:val="5D64B2E5"/>
    <w:rsid w:val="5DC4AC61"/>
    <w:rsid w:val="5E148B01"/>
    <w:rsid w:val="5E576CD7"/>
    <w:rsid w:val="5E91A133"/>
    <w:rsid w:val="5EDC044E"/>
    <w:rsid w:val="5F8C6079"/>
    <w:rsid w:val="5FB4296A"/>
    <w:rsid w:val="60FC4D23"/>
    <w:rsid w:val="6128B457"/>
    <w:rsid w:val="614B7446"/>
    <w:rsid w:val="615FC65F"/>
    <w:rsid w:val="618437FC"/>
    <w:rsid w:val="619BF34D"/>
    <w:rsid w:val="61B2DA2B"/>
    <w:rsid w:val="62633920"/>
    <w:rsid w:val="6290712A"/>
    <w:rsid w:val="62F3B7B2"/>
    <w:rsid w:val="6333CB4B"/>
    <w:rsid w:val="6337C7B2"/>
    <w:rsid w:val="6496D65E"/>
    <w:rsid w:val="651305F0"/>
    <w:rsid w:val="6523B4C9"/>
    <w:rsid w:val="65DF5DD1"/>
    <w:rsid w:val="6608B878"/>
    <w:rsid w:val="66097A97"/>
    <w:rsid w:val="66B62B64"/>
    <w:rsid w:val="67315702"/>
    <w:rsid w:val="67421180"/>
    <w:rsid w:val="6788D9C9"/>
    <w:rsid w:val="67C728D5"/>
    <w:rsid w:val="6863BFE5"/>
    <w:rsid w:val="68700813"/>
    <w:rsid w:val="68BEBA9F"/>
    <w:rsid w:val="690F4C8E"/>
    <w:rsid w:val="6919D555"/>
    <w:rsid w:val="698488F0"/>
    <w:rsid w:val="69A70532"/>
    <w:rsid w:val="69D967F3"/>
    <w:rsid w:val="6A899A25"/>
    <w:rsid w:val="6AD37EAF"/>
    <w:rsid w:val="6BEC8149"/>
    <w:rsid w:val="6BEEA2B0"/>
    <w:rsid w:val="6C194176"/>
    <w:rsid w:val="6CD1C040"/>
    <w:rsid w:val="6D01710B"/>
    <w:rsid w:val="6D8851AA"/>
    <w:rsid w:val="6DEF702D"/>
    <w:rsid w:val="6E02499A"/>
    <w:rsid w:val="6E5D8D1D"/>
    <w:rsid w:val="6F0099FA"/>
    <w:rsid w:val="6F0AF9AE"/>
    <w:rsid w:val="6F47C690"/>
    <w:rsid w:val="6F664BC2"/>
    <w:rsid w:val="6FD23ABA"/>
    <w:rsid w:val="6FE5F4F1"/>
    <w:rsid w:val="704450E6"/>
    <w:rsid w:val="706212FC"/>
    <w:rsid w:val="70AD696F"/>
    <w:rsid w:val="70B66020"/>
    <w:rsid w:val="70C41C0B"/>
    <w:rsid w:val="70F1669B"/>
    <w:rsid w:val="715C3E26"/>
    <w:rsid w:val="7280BBDE"/>
    <w:rsid w:val="72DCCB9E"/>
    <w:rsid w:val="7384FAB4"/>
    <w:rsid w:val="73982D0C"/>
    <w:rsid w:val="741023FA"/>
    <w:rsid w:val="7417790D"/>
    <w:rsid w:val="7439BCE5"/>
    <w:rsid w:val="7451FF35"/>
    <w:rsid w:val="74BBA2C2"/>
    <w:rsid w:val="74E4BFAB"/>
    <w:rsid w:val="7524AC45"/>
    <w:rsid w:val="75561C01"/>
    <w:rsid w:val="75BC64E9"/>
    <w:rsid w:val="76226504"/>
    <w:rsid w:val="764BA79C"/>
    <w:rsid w:val="76817BDC"/>
    <w:rsid w:val="76D43CB4"/>
    <w:rsid w:val="7802B832"/>
    <w:rsid w:val="78700D15"/>
    <w:rsid w:val="788EEEDB"/>
    <w:rsid w:val="78F405AB"/>
    <w:rsid w:val="790835DA"/>
    <w:rsid w:val="79145B4D"/>
    <w:rsid w:val="796CC8DA"/>
    <w:rsid w:val="79B830CE"/>
    <w:rsid w:val="7A0BDD76"/>
    <w:rsid w:val="7A26AA8B"/>
    <w:rsid w:val="7B4E2D3B"/>
    <w:rsid w:val="7C721938"/>
    <w:rsid w:val="7CD76CFE"/>
    <w:rsid w:val="7DCF6454"/>
    <w:rsid w:val="7E071B80"/>
    <w:rsid w:val="7F0E770E"/>
    <w:rsid w:val="7F381170"/>
    <w:rsid w:val="7F622060"/>
    <w:rsid w:val="7F9E4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10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7" ma:contentTypeDescription="Create a new document." ma:contentTypeScope="" ma:versionID="fa5603ad8ff4672a2213670f4a17be50">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caa1abe9f3a54e580be8f7601e532086"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3f1a00-4df0-4c28-b0d9-7803ec3aabb2">
      <UserInfo>
        <DisplayName/>
        <AccountId xsi:nil="true"/>
        <AccountType/>
      </UserInfo>
    </SharedWithUsers>
    <MediaLengthInSeconds xmlns="017fbba6-2778-4e0b-99bb-9d7dbe9db867" xsi:nil="true"/>
    <_activity xmlns="017fbba6-2778-4e0b-99bb-9d7dbe9db867" xsi:nil="true"/>
  </documentManagement>
</p:properties>
</file>

<file path=customXml/itemProps1.xml><?xml version="1.0" encoding="utf-8"?>
<ds:datastoreItem xmlns:ds="http://schemas.openxmlformats.org/officeDocument/2006/customXml" ds:itemID="{92E9AE6B-9E2D-4547-B3F0-473E4F5EFC07}">
  <ds:schemaRefs>
    <ds:schemaRef ds:uri="http://schemas.microsoft.com/sharepoint/v3/contenttype/forms"/>
  </ds:schemaRefs>
</ds:datastoreItem>
</file>

<file path=customXml/itemProps2.xml><?xml version="1.0" encoding="utf-8"?>
<ds:datastoreItem xmlns:ds="http://schemas.openxmlformats.org/officeDocument/2006/customXml" ds:itemID="{80DD2A79-10D6-4B1D-BA14-9831CB5A1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8AE89-0584-4A29-AAB4-98143D4EB92F}">
  <ds:schemaRefs>
    <ds:schemaRef ds:uri="http://purl.org/dc/dcmitype/"/>
    <ds:schemaRef ds:uri="017fbba6-2778-4e0b-99bb-9d7dbe9db867"/>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53f1a00-4df0-4c28-b0d9-7803ec3aab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4</cp:revision>
  <cp:lastPrinted>2023-12-13T14:21:00Z</cp:lastPrinted>
  <dcterms:created xsi:type="dcterms:W3CDTF">2023-12-13T14:22:00Z</dcterms:created>
  <dcterms:modified xsi:type="dcterms:W3CDTF">2024-02-20T13:42:00Z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Order">
    <vt:r8>112500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