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6606B477">
        <w:tc>
          <w:tcPr>
            <w:tcW w:w="9016" w:type="dxa"/>
            <w:shd w:val="clear" w:color="auto" w:fill="EEECE1" w:themeFill="background2"/>
          </w:tcPr>
          <w:p w14:paraId="2C45B0BC" w14:textId="18C4D525" w:rsidR="00A1044C" w:rsidRDefault="007827F0">
            <w:r>
              <w:t xml:space="preserve">Subject: </w:t>
            </w:r>
            <w:r w:rsidR="00BD2E3D">
              <w:t>Geography</w:t>
            </w:r>
            <w:r w:rsidR="006D1F0A">
              <w:t xml:space="preserve"> – Phase 3- Year B- Unit 1</w:t>
            </w:r>
          </w:p>
          <w:p w14:paraId="49D5C68C" w14:textId="1E26DC71" w:rsidR="4ED9741F" w:rsidRDefault="4ED9741F" w:rsidP="6606B477">
            <w:r>
              <w:t>South America – The Amazon</w:t>
            </w:r>
          </w:p>
          <w:p w14:paraId="4AA9CE9C" w14:textId="6F298DB6" w:rsidR="00A1044C" w:rsidRDefault="20ECFE9B">
            <w:r>
              <w:t>Enquiry Question;</w:t>
            </w:r>
            <w:r w:rsidR="13EA9952">
              <w:t xml:space="preserve"> Why is the Amazon rainforest important locally and globally</w:t>
            </w:r>
            <w:r w:rsidR="64BADD6B">
              <w:t>?</w:t>
            </w:r>
          </w:p>
          <w:p w14:paraId="3FB27312" w14:textId="0B5B4FCE" w:rsidR="00A1044C" w:rsidRDefault="00A1044C">
            <w:r>
              <w:t>NC</w:t>
            </w:r>
            <w:r w:rsidR="00FC0324">
              <w:t>/</w:t>
            </w:r>
            <w:proofErr w:type="spellStart"/>
            <w:r>
              <w:t>PoS</w:t>
            </w:r>
            <w:proofErr w:type="spellEnd"/>
            <w:r>
              <w:t xml:space="preserve">: </w:t>
            </w:r>
          </w:p>
          <w:p w14:paraId="091C4D2C" w14:textId="0C3FDEAC" w:rsidR="005E0C0F" w:rsidRPr="00FD7316" w:rsidRDefault="711342BD" w:rsidP="553DA0D3">
            <w:r w:rsidRPr="553DA0D3">
              <w:rPr>
                <w:rFonts w:eastAsia="Tahoma"/>
              </w:rPr>
              <w:t xml:space="preserve">Locational knowledge </w:t>
            </w:r>
          </w:p>
          <w:p w14:paraId="6A6D5B65" w14:textId="5CD489DA" w:rsidR="005E0C0F" w:rsidRPr="00FD7316" w:rsidRDefault="711342BD" w:rsidP="553DA0D3">
            <w:r w:rsidRPr="553DA0D3">
              <w:rPr>
                <w:rFonts w:eastAsia="Tahoma"/>
              </w:rPr>
              <w:t xml:space="preserve"> locate the world’s countries, using maps to focus on Europe (including the location of Russia) and North and South America, concentrating on their environmental regions, key physical and human characteristics, countries, and major cities </w:t>
            </w:r>
          </w:p>
          <w:p w14:paraId="6BDB4F1B" w14:textId="7AB028C5" w:rsidR="005E0C0F" w:rsidRPr="00FD7316" w:rsidRDefault="711342BD" w:rsidP="553DA0D3">
            <w:pPr>
              <w:pStyle w:val="ListParagraph"/>
              <w:numPr>
                <w:ilvl w:val="0"/>
                <w:numId w:val="5"/>
              </w:numPr>
              <w:rPr>
                <w:rFonts w:ascii="Tahoma" w:eastAsia="Tahoma" w:hAnsi="Tahoma" w:cs="Tahoma"/>
              </w:rPr>
            </w:pPr>
            <w:r w:rsidRPr="553DA0D3">
              <w:rPr>
                <w:rFonts w:ascii="Tahoma" w:eastAsia="Tahoma" w:hAnsi="Tahoma" w:cs="Tahoma"/>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5B145597" w14:textId="73990AF6" w:rsidR="005E0C0F" w:rsidRPr="00FD7316" w:rsidRDefault="711342BD" w:rsidP="553DA0D3">
            <w:pPr>
              <w:pStyle w:val="ListParagraph"/>
              <w:numPr>
                <w:ilvl w:val="0"/>
                <w:numId w:val="5"/>
              </w:numPr>
              <w:rPr>
                <w:rFonts w:ascii="Tahoma" w:eastAsia="Tahoma" w:hAnsi="Tahoma" w:cs="Tahoma"/>
              </w:rPr>
            </w:pPr>
            <w:r w:rsidRPr="553DA0D3">
              <w:rPr>
                <w:rFonts w:ascii="Tahoma" w:eastAsia="Tahoma" w:hAnsi="Tahoma" w:cs="Tahoma"/>
              </w:rPr>
              <w:t xml:space="preserve"> identify the position and significance of latitude, longitude, Equator, Northern Hemisphere, Southern Hemisphere, the Tropics of Cancer and Capricorn, Arctic and Antarctic Circle, the Prime/Greenwich Meridian and time zones (including day and night)</w:t>
            </w:r>
          </w:p>
          <w:p w14:paraId="2846D83D" w14:textId="7D7A74CB" w:rsidR="005E0C0F" w:rsidRPr="00FD7316" w:rsidRDefault="6918F2BD" w:rsidP="553DA0D3">
            <w:r w:rsidRPr="553DA0D3">
              <w:rPr>
                <w:rFonts w:eastAsia="Tahoma"/>
              </w:rPr>
              <w:t xml:space="preserve">Place knowledge </w:t>
            </w:r>
          </w:p>
          <w:p w14:paraId="53977145" w14:textId="30B83A86" w:rsidR="005E0C0F" w:rsidRPr="00FD7316" w:rsidRDefault="6918F2BD" w:rsidP="553DA0D3">
            <w:pPr>
              <w:pStyle w:val="ListParagraph"/>
              <w:numPr>
                <w:ilvl w:val="0"/>
                <w:numId w:val="3"/>
              </w:numPr>
            </w:pPr>
            <w:r w:rsidRPr="553DA0D3">
              <w:rPr>
                <w:rFonts w:ascii="Tahoma" w:eastAsia="Tahoma" w:hAnsi="Tahoma" w:cs="Tahoma"/>
              </w:rPr>
              <w:t xml:space="preserve"> understand geographical similarities and differences through the study of human and physical geography of a region of the United Kingdom, a region in a European country, and a region within North or South America</w:t>
            </w:r>
          </w:p>
          <w:p w14:paraId="619A8DD7" w14:textId="3AEEF3F7" w:rsidR="005E0C0F" w:rsidRPr="00FD7316" w:rsidRDefault="6918F2BD" w:rsidP="553DA0D3">
            <w:r w:rsidRPr="553DA0D3">
              <w:rPr>
                <w:rFonts w:eastAsia="Tahoma"/>
                <w:sz w:val="20"/>
                <w:szCs w:val="20"/>
              </w:rPr>
              <w:t xml:space="preserve">Human and physical geography </w:t>
            </w:r>
          </w:p>
          <w:p w14:paraId="0EA44DD3" w14:textId="5CF724A7" w:rsidR="005E0C0F" w:rsidRPr="00FD7316" w:rsidRDefault="6918F2BD" w:rsidP="553DA0D3">
            <w:pPr>
              <w:pStyle w:val="ListParagraph"/>
              <w:numPr>
                <w:ilvl w:val="0"/>
                <w:numId w:val="2"/>
              </w:numPr>
              <w:rPr>
                <w:rFonts w:ascii="Tahoma" w:eastAsia="Tahoma" w:hAnsi="Tahoma" w:cs="Tahoma"/>
                <w:sz w:val="20"/>
                <w:szCs w:val="20"/>
              </w:rPr>
            </w:pPr>
            <w:r w:rsidRPr="553DA0D3">
              <w:rPr>
                <w:rFonts w:ascii="Tahoma" w:eastAsia="Tahoma" w:hAnsi="Tahoma" w:cs="Tahoma"/>
                <w:sz w:val="20"/>
                <w:szCs w:val="20"/>
              </w:rPr>
              <w:t xml:space="preserve">describe and understand key aspects of: </w:t>
            </w:r>
          </w:p>
          <w:p w14:paraId="56CD3E28" w14:textId="5BC983BF" w:rsidR="005E0C0F" w:rsidRPr="00FD7316" w:rsidRDefault="6918F2BD" w:rsidP="553DA0D3">
            <w:pPr>
              <w:pStyle w:val="ListParagraph"/>
              <w:numPr>
                <w:ilvl w:val="0"/>
                <w:numId w:val="2"/>
              </w:numPr>
              <w:rPr>
                <w:rFonts w:ascii="Tahoma" w:eastAsia="Tahoma" w:hAnsi="Tahoma" w:cs="Tahoma"/>
                <w:sz w:val="20"/>
                <w:szCs w:val="20"/>
              </w:rPr>
            </w:pPr>
            <w:r w:rsidRPr="553DA0D3">
              <w:rPr>
                <w:rFonts w:ascii="Tahoma" w:eastAsia="Tahoma" w:hAnsi="Tahoma" w:cs="Tahoma"/>
                <w:sz w:val="20"/>
                <w:szCs w:val="20"/>
              </w:rPr>
              <w:t xml:space="preserve">physical geography, including: climate zones, biomes and vegetation belts, rivers, mountains, volcanoes and earthquakes, and the water cycle </w:t>
            </w:r>
          </w:p>
          <w:p w14:paraId="69F4E870" w14:textId="527D37B7" w:rsidR="005E0C0F" w:rsidRPr="00FD7316" w:rsidRDefault="6918F2BD" w:rsidP="553DA0D3">
            <w:pPr>
              <w:pStyle w:val="ListParagraph"/>
              <w:numPr>
                <w:ilvl w:val="0"/>
                <w:numId w:val="2"/>
              </w:numPr>
              <w:rPr>
                <w:rFonts w:ascii="Tahoma" w:eastAsia="Tahoma" w:hAnsi="Tahoma" w:cs="Tahoma"/>
                <w:sz w:val="20"/>
                <w:szCs w:val="20"/>
              </w:rPr>
            </w:pPr>
            <w:r w:rsidRPr="553DA0D3">
              <w:rPr>
                <w:rFonts w:ascii="Tahoma" w:eastAsia="Tahoma" w:hAnsi="Tahoma" w:cs="Tahoma"/>
                <w:sz w:val="20"/>
                <w:szCs w:val="20"/>
              </w:rPr>
              <w:t>human geography, including: types of settlement and land use, economic activity including trade links, and the distribution of natural resources including energy, food, minerals and water</w:t>
            </w:r>
          </w:p>
          <w:p w14:paraId="54D72F95" w14:textId="7BDBCC67" w:rsidR="6918F2BD" w:rsidRDefault="6918F2BD" w:rsidP="553DA0D3">
            <w:r w:rsidRPr="553DA0D3">
              <w:rPr>
                <w:rFonts w:eastAsia="Tahoma"/>
                <w:sz w:val="20"/>
                <w:szCs w:val="20"/>
              </w:rPr>
              <w:t xml:space="preserve">Geographical skills and fieldwork </w:t>
            </w:r>
          </w:p>
          <w:p w14:paraId="1248E4F3" w14:textId="15DD7BF0" w:rsidR="6918F2BD" w:rsidRDefault="6918F2BD" w:rsidP="553DA0D3">
            <w:pPr>
              <w:pStyle w:val="ListParagraph"/>
              <w:numPr>
                <w:ilvl w:val="0"/>
                <w:numId w:val="1"/>
              </w:numPr>
              <w:rPr>
                <w:rFonts w:ascii="Tahoma" w:eastAsia="Tahoma" w:hAnsi="Tahoma" w:cs="Tahoma"/>
                <w:sz w:val="20"/>
                <w:szCs w:val="20"/>
              </w:rPr>
            </w:pPr>
            <w:r w:rsidRPr="553DA0D3">
              <w:rPr>
                <w:rFonts w:ascii="Tahoma" w:eastAsia="Tahoma" w:hAnsi="Tahoma" w:cs="Tahoma"/>
                <w:sz w:val="20"/>
                <w:szCs w:val="20"/>
              </w:rPr>
              <w:t xml:space="preserve">use maps, atlases, globes and digital/computer mapping to locate countries and describe features studied </w:t>
            </w:r>
          </w:p>
          <w:p w14:paraId="0B2E2FB1" w14:textId="58DC6F76" w:rsidR="6918F2BD" w:rsidRDefault="6918F2BD" w:rsidP="553DA0D3">
            <w:pPr>
              <w:pStyle w:val="ListParagraph"/>
              <w:numPr>
                <w:ilvl w:val="0"/>
                <w:numId w:val="1"/>
              </w:numPr>
              <w:rPr>
                <w:rFonts w:ascii="Tahoma" w:eastAsia="Tahoma" w:hAnsi="Tahoma" w:cs="Tahoma"/>
                <w:sz w:val="20"/>
                <w:szCs w:val="20"/>
              </w:rPr>
            </w:pPr>
            <w:r w:rsidRPr="553DA0D3">
              <w:rPr>
                <w:rFonts w:ascii="Tahoma" w:eastAsia="Tahoma" w:hAnsi="Tahoma" w:cs="Tahoma"/>
                <w:sz w:val="20"/>
                <w:szCs w:val="20"/>
              </w:rPr>
              <w:t xml:space="preserve"> use the eight points of a compass, four and six-figure grid references, symbols and key (including the use of Ordnance Survey maps) to build their knowledge of the United Kingdom and the wider world </w:t>
            </w:r>
          </w:p>
          <w:p w14:paraId="39789C95" w14:textId="68B775C3" w:rsidR="6918F2BD" w:rsidRDefault="6918F2BD" w:rsidP="553DA0D3">
            <w:pPr>
              <w:pStyle w:val="ListParagraph"/>
              <w:numPr>
                <w:ilvl w:val="0"/>
                <w:numId w:val="1"/>
              </w:numPr>
            </w:pPr>
            <w:r w:rsidRPr="553DA0D3">
              <w:rPr>
                <w:rFonts w:ascii="Tahoma" w:eastAsia="Tahoma" w:hAnsi="Tahoma" w:cs="Tahoma"/>
                <w:sz w:val="20"/>
                <w:szCs w:val="20"/>
              </w:rPr>
              <w:t>use fieldwork to observe, measure, record and present the human and physical features in the local area using a range of methods, including sketch maps, plans and graphs, and digital technologies.</w:t>
            </w:r>
          </w:p>
          <w:p w14:paraId="6C174871" w14:textId="0DDCE287" w:rsidR="00A1044C" w:rsidRPr="005E0C0F" w:rsidRDefault="00A1044C" w:rsidP="005E0C0F">
            <w:pPr>
              <w:rPr>
                <w:rFonts w:cstheme="minorHAnsi"/>
              </w:rPr>
            </w:pPr>
          </w:p>
        </w:tc>
      </w:tr>
      <w:tr w:rsidR="001D1013" w14:paraId="0C2A4178" w14:textId="77777777" w:rsidTr="6606B477">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A3E630E" w:rsidR="001D1013" w:rsidRDefault="20AB2DCB" w:rsidP="006C6FA1">
            <w:r>
              <w:t>Children know t</w:t>
            </w:r>
            <w:r w:rsidR="006C6FA1">
              <w:t xml:space="preserve">he world is made up of 7 continents. </w:t>
            </w:r>
            <w:r w:rsidR="358B2185">
              <w:t>They can n</w:t>
            </w:r>
            <w:r w:rsidR="006C6FA1">
              <w:t>ame and locate the continents on a map.</w:t>
            </w:r>
            <w:r w:rsidR="00126175">
              <w:t xml:space="preserve"> </w:t>
            </w:r>
            <w:r w:rsidR="25E0422B">
              <w:t>Children can n</w:t>
            </w:r>
            <w:r w:rsidR="00126175">
              <w:t>ame and locate the words oceans.</w:t>
            </w:r>
            <w:r w:rsidR="006C6FA1">
              <w:t xml:space="preserve"> </w:t>
            </w:r>
            <w:r w:rsidR="0B1CC8F8">
              <w:t>They k</w:t>
            </w:r>
            <w:r w:rsidR="006C6FA1">
              <w:t xml:space="preserve">now the different </w:t>
            </w:r>
            <w:r w:rsidR="70FFD9CE">
              <w:t xml:space="preserve">world </w:t>
            </w:r>
            <w:r w:rsidR="006C6FA1">
              <w:t xml:space="preserve">climate zones. </w:t>
            </w:r>
            <w:r w:rsidR="618075AC">
              <w:t>Can name t</w:t>
            </w:r>
            <w:r w:rsidR="006C6FA1">
              <w:t xml:space="preserve">ypes of settlements and land use. Know the features of </w:t>
            </w:r>
            <w:r w:rsidR="2A548F67">
              <w:t xml:space="preserve">mountains, </w:t>
            </w:r>
            <w:r w:rsidR="006C6FA1">
              <w:t>volcanoes, earthquakes and rivers.</w:t>
            </w:r>
          </w:p>
        </w:tc>
      </w:tr>
      <w:tr w:rsidR="001D1013" w14:paraId="65F881D0" w14:textId="77777777" w:rsidTr="6606B477">
        <w:tc>
          <w:tcPr>
            <w:tcW w:w="9016" w:type="dxa"/>
            <w:shd w:val="clear" w:color="auto" w:fill="D6E3BC" w:themeFill="accent3" w:themeFillTint="66"/>
          </w:tcPr>
          <w:p w14:paraId="5004BDED" w14:textId="7892B1F0" w:rsidR="001D1013" w:rsidRDefault="00BD2E3D" w:rsidP="001D1013">
            <w:r>
              <w:t>End Points</w:t>
            </w:r>
            <w:r w:rsidR="001D1013">
              <w:t xml:space="preserve"> (what pupils MUST know and remember)</w:t>
            </w:r>
          </w:p>
          <w:p w14:paraId="13A6D221" w14:textId="015C51E2" w:rsidR="005E0C0F" w:rsidRDefault="005E0C0F" w:rsidP="005E0C0F">
            <w:r>
              <w:t>Know the vast area that the South America continent covers.</w:t>
            </w:r>
          </w:p>
          <w:p w14:paraId="01D80785" w14:textId="0E747314" w:rsidR="005E0C0F" w:rsidRDefault="005E0C0F" w:rsidP="005E0C0F">
            <w:r>
              <w:t>Know that there are five imaginary lines around the Earth – Artic Circle, Tropic of Cancer, Equator, Tropic of Capricorn, Antarctic Circle.</w:t>
            </w:r>
          </w:p>
          <w:p w14:paraId="57A53063" w14:textId="06B147B0" w:rsidR="005E0C0F" w:rsidRDefault="005E0C0F" w:rsidP="005E0C0F">
            <w:r>
              <w:t>Locate South America on a map and the main countries and cities.</w:t>
            </w:r>
          </w:p>
          <w:p w14:paraId="773E3336" w14:textId="1B2C54D2" w:rsidR="005E0C0F" w:rsidRDefault="005E0C0F" w:rsidP="005E0C0F">
            <w:r>
              <w:t>Know that South America has different climate zones.</w:t>
            </w:r>
          </w:p>
          <w:p w14:paraId="283F8904" w14:textId="77777777" w:rsidR="005E0C0F" w:rsidRDefault="005E0C0F" w:rsidP="005E0C0F">
            <w:r>
              <w:t>Know that a biome is an area with certain plants and animals that have adapted to the climate there.</w:t>
            </w:r>
          </w:p>
          <w:p w14:paraId="28783599" w14:textId="5040A1B9" w:rsidR="005E0C0F" w:rsidRDefault="005E0C0F" w:rsidP="005E0C0F">
            <w:r>
              <w:t>Know the biomes that can be found in South America – Temperate Grasslan</w:t>
            </w:r>
            <w:r w:rsidR="00511C69">
              <w:t>d, Deciduous Forest</w:t>
            </w:r>
            <w:r>
              <w:t>, Mediterranean, Desert, Alpine</w:t>
            </w:r>
            <w:r w:rsidR="00511C69">
              <w:t>, Tropical Rainforest, Savannah</w:t>
            </w:r>
          </w:p>
          <w:p w14:paraId="793A5D2A" w14:textId="1B0B8291" w:rsidR="0000554F" w:rsidRDefault="005E0C0F" w:rsidP="005E0C0F">
            <w:r>
              <w:t>Know the physical geography of South America –</w:t>
            </w:r>
            <w:r w:rsidR="00511C69">
              <w:t xml:space="preserve"> Longest river – Amazon, Amazon basin, Amazon rainforest, highest mountain – Aconcagua, mountain ranges – The Andes, Brazilian Highlands</w:t>
            </w:r>
            <w:r w:rsidR="00126175">
              <w:t>, worlds</w:t>
            </w:r>
            <w:r w:rsidR="00444C99">
              <w:t xml:space="preserve"> driest desert – Atacama </w:t>
            </w:r>
            <w:r w:rsidR="006C6FA1">
              <w:t>–</w:t>
            </w:r>
            <w:r w:rsidR="00444C99">
              <w:t xml:space="preserve"> </w:t>
            </w:r>
            <w:proofErr w:type="spellStart"/>
            <w:r w:rsidR="00444C99">
              <w:t>Chilie</w:t>
            </w:r>
            <w:proofErr w:type="spellEnd"/>
            <w:r w:rsidR="00126175">
              <w:t>. Surrounding oceans – Pacific and Atlantic.</w:t>
            </w:r>
          </w:p>
          <w:p w14:paraId="42D7614A" w14:textId="5C331DC6" w:rsidR="006C6FA1" w:rsidRDefault="006C6FA1" w:rsidP="006C6FA1">
            <w:r>
              <w:t>Know the human geography of South America including types of settlement and land use, economic activity, trade links, natural resources, energy and food.</w:t>
            </w:r>
          </w:p>
          <w:p w14:paraId="2177BB57" w14:textId="7CCC5822" w:rsidR="7B5007BD" w:rsidRDefault="7B5007BD" w:rsidP="64240DF8">
            <w:pPr>
              <w:spacing w:after="200" w:line="276" w:lineRule="auto"/>
              <w:rPr>
                <w:rFonts w:eastAsia="Tahoma"/>
                <w:color w:val="000000" w:themeColor="text1"/>
              </w:rPr>
            </w:pPr>
            <w:r w:rsidRPr="64240DF8">
              <w:rPr>
                <w:rFonts w:eastAsia="Tahoma"/>
                <w:color w:val="000000" w:themeColor="text1"/>
              </w:rPr>
              <w:t>Know and understand the location and features of tropical rainforests.</w:t>
            </w:r>
          </w:p>
          <w:p w14:paraId="670C0344" w14:textId="62FB95DF" w:rsidR="7B5007BD" w:rsidRDefault="7B5007BD" w:rsidP="64240DF8">
            <w:pPr>
              <w:spacing w:after="200" w:line="276" w:lineRule="auto"/>
              <w:rPr>
                <w:rFonts w:eastAsia="Tahoma"/>
                <w:color w:val="000000" w:themeColor="text1"/>
              </w:rPr>
            </w:pPr>
            <w:r w:rsidRPr="64240DF8">
              <w:rPr>
                <w:rFonts w:eastAsia="Tahoma"/>
                <w:color w:val="000000" w:themeColor="text1"/>
              </w:rPr>
              <w:t>Locate the Amazon rainforest on a map.</w:t>
            </w:r>
          </w:p>
          <w:p w14:paraId="57BC0A80" w14:textId="54F64EA6" w:rsidR="7B5007BD" w:rsidRDefault="7B5007BD" w:rsidP="64240DF8">
            <w:pPr>
              <w:spacing w:after="200" w:line="276" w:lineRule="auto"/>
              <w:rPr>
                <w:rFonts w:eastAsia="Tahoma"/>
                <w:color w:val="000000" w:themeColor="text1"/>
              </w:rPr>
            </w:pPr>
            <w:r w:rsidRPr="64240DF8">
              <w:rPr>
                <w:rFonts w:eastAsia="Tahoma"/>
                <w:color w:val="000000" w:themeColor="text1"/>
              </w:rPr>
              <w:t>Know that the Amazon is the world’s largest rainforest and most bio-divers place on Earth.</w:t>
            </w:r>
          </w:p>
          <w:p w14:paraId="7B5D2A9E" w14:textId="2A4CE7A7" w:rsidR="7B5007BD" w:rsidRDefault="7B5007BD" w:rsidP="64240DF8">
            <w:pPr>
              <w:spacing w:after="200" w:line="276" w:lineRule="auto"/>
              <w:rPr>
                <w:rFonts w:eastAsia="Tahoma"/>
                <w:color w:val="000000" w:themeColor="text1"/>
              </w:rPr>
            </w:pPr>
            <w:r w:rsidRPr="64240DF8">
              <w:rPr>
                <w:rFonts w:eastAsia="Tahoma"/>
                <w:color w:val="000000" w:themeColor="text1"/>
              </w:rPr>
              <w:t xml:space="preserve">Know that over half of the Amazon rainforest is situated in Brazil. </w:t>
            </w:r>
          </w:p>
          <w:p w14:paraId="45791AE0" w14:textId="3379A614" w:rsidR="7B5007BD" w:rsidRDefault="7B5007BD" w:rsidP="64240DF8">
            <w:pPr>
              <w:spacing w:after="200" w:line="276" w:lineRule="auto"/>
              <w:rPr>
                <w:rFonts w:eastAsia="Tahoma"/>
                <w:color w:val="000000" w:themeColor="text1"/>
              </w:rPr>
            </w:pPr>
            <w:r w:rsidRPr="64240DF8">
              <w:rPr>
                <w:rFonts w:eastAsia="Tahoma"/>
                <w:color w:val="000000" w:themeColor="text1"/>
              </w:rPr>
              <w:t>Know that the Amazon river runs through the rainforest.</w:t>
            </w:r>
          </w:p>
          <w:p w14:paraId="2F929BF3" w14:textId="6FAC21B5" w:rsidR="7B5007BD" w:rsidRDefault="7B5007BD" w:rsidP="64240DF8">
            <w:pPr>
              <w:spacing w:after="200" w:line="276" w:lineRule="auto"/>
              <w:rPr>
                <w:rFonts w:eastAsia="Tahoma"/>
                <w:color w:val="000000" w:themeColor="text1"/>
              </w:rPr>
            </w:pPr>
            <w:r w:rsidRPr="64240DF8">
              <w:rPr>
                <w:rFonts w:eastAsia="Tahoma"/>
                <w:color w:val="000000" w:themeColor="text1"/>
              </w:rPr>
              <w:t>Know the geographical features of the Amazon rainforest.</w:t>
            </w:r>
          </w:p>
          <w:p w14:paraId="295D643A" w14:textId="195AC1F5" w:rsidR="7B5007BD" w:rsidRDefault="7B5007BD" w:rsidP="64240DF8">
            <w:pPr>
              <w:spacing w:after="200" w:line="276" w:lineRule="auto"/>
              <w:rPr>
                <w:rFonts w:eastAsia="Tahoma"/>
                <w:color w:val="000000" w:themeColor="text1"/>
              </w:rPr>
            </w:pPr>
            <w:r w:rsidRPr="64240DF8">
              <w:rPr>
                <w:rFonts w:eastAsia="Tahoma"/>
                <w:color w:val="000000" w:themeColor="text1"/>
              </w:rPr>
              <w:t>Know that rainforests are a local and global resource.</w:t>
            </w:r>
          </w:p>
          <w:p w14:paraId="6F0C9558" w14:textId="0DA22334" w:rsidR="7B5007BD" w:rsidRDefault="7B5007BD" w:rsidP="64240DF8">
            <w:pPr>
              <w:spacing w:after="200" w:line="276" w:lineRule="auto"/>
              <w:rPr>
                <w:rFonts w:eastAsia="Tahoma"/>
                <w:color w:val="000000" w:themeColor="text1"/>
              </w:rPr>
            </w:pPr>
            <w:r w:rsidRPr="64240DF8">
              <w:rPr>
                <w:rFonts w:eastAsia="Tahoma"/>
                <w:color w:val="000000" w:themeColor="text1"/>
              </w:rPr>
              <w:t>Know the impact of deforestation.</w:t>
            </w:r>
          </w:p>
          <w:p w14:paraId="0CFF6B71" w14:textId="7AF75C59" w:rsidR="7B5007BD" w:rsidRDefault="7B5007BD" w:rsidP="64240DF8">
            <w:r w:rsidRPr="64240DF8">
              <w:rPr>
                <w:rFonts w:eastAsia="Tahoma"/>
                <w:color w:val="000000" w:themeColor="text1"/>
              </w:rPr>
              <w:t>Know ways in which rainforests can be protected.</w:t>
            </w:r>
          </w:p>
          <w:p w14:paraId="6C21C110" w14:textId="4DE1A57D" w:rsidR="006C6FA1" w:rsidRDefault="006C6FA1" w:rsidP="005E0C0F"/>
        </w:tc>
      </w:tr>
      <w:tr w:rsidR="001D1013" w14:paraId="44D40FDF" w14:textId="77777777" w:rsidTr="6606B477">
        <w:tc>
          <w:tcPr>
            <w:tcW w:w="9016" w:type="dxa"/>
            <w:shd w:val="clear" w:color="auto" w:fill="FDE9D9" w:themeFill="accent6" w:themeFillTint="33"/>
          </w:tcPr>
          <w:p w14:paraId="21AD8C43" w14:textId="54E474D3" w:rsidR="001D1013" w:rsidRDefault="001D1013" w:rsidP="001D1013">
            <w:r>
              <w:lastRenderedPageBreak/>
              <w:t>Key Vocabulary</w:t>
            </w:r>
          </w:p>
          <w:p w14:paraId="2C0B33EF" w14:textId="548A4EB7" w:rsidR="001D1013" w:rsidRDefault="006C6FA1" w:rsidP="64240DF8">
            <w:pPr>
              <w:rPr>
                <w:rFonts w:eastAsia="Tahoma"/>
              </w:rPr>
            </w:pPr>
            <w:r>
              <w:t xml:space="preserve">continent, equator, longitude, longitude, northern hemisphere, southern hemisphere, Tropic of Cancer, Tropic of Capricorn, </w:t>
            </w:r>
            <w:r w:rsidR="00640633">
              <w:t xml:space="preserve">Arctic Circle, Antarctic Circle, </w:t>
            </w:r>
            <w:r w:rsidR="12E0C924">
              <w:t xml:space="preserve">climate, </w:t>
            </w:r>
            <w:r w:rsidR="00640633">
              <w:t>climate zone, biome, bio-diverse, geology, topography, settlement, land use, economy, tourism, trade links, natural resources</w:t>
            </w:r>
            <w:r w:rsidR="0463E707">
              <w:t xml:space="preserve">, </w:t>
            </w:r>
            <w:r w:rsidR="0463E707" w:rsidRPr="64240DF8">
              <w:rPr>
                <w:rFonts w:eastAsia="Tahoma"/>
                <w:color w:val="000000" w:themeColor="text1"/>
              </w:rPr>
              <w:t>tropical, rainforest, basin, city, region, country, settlement, water cycle, indigenous, economic activity, agriculture, local, global, resources, oxygen, carbon, medicinal, employment, deforestation, greenhouse effect, climate change, carbon dioxide, afforestation, reforestation, reduce, reuse, recycle, consumption.</w:t>
            </w:r>
          </w:p>
        </w:tc>
      </w:tr>
      <w:tr w:rsidR="001D1013" w14:paraId="7E70D511" w14:textId="77777777" w:rsidTr="6606B477">
        <w:tc>
          <w:tcPr>
            <w:tcW w:w="9016" w:type="dxa"/>
          </w:tcPr>
          <w:p w14:paraId="10EB624F" w14:textId="698A6FA1" w:rsidR="002C338E" w:rsidRDefault="00E90538" w:rsidP="001D1013">
            <w:r>
              <w:t>Session</w:t>
            </w:r>
            <w:r w:rsidR="001D1013">
              <w:t xml:space="preserve"> 1:</w:t>
            </w:r>
          </w:p>
          <w:p w14:paraId="5C9873D7" w14:textId="04B0C24E" w:rsidR="00444C99" w:rsidRDefault="00444C99" w:rsidP="00444C99">
            <w:r>
              <w:t xml:space="preserve">Where in the world is South America? </w:t>
            </w:r>
          </w:p>
          <w:p w14:paraId="753DEA62" w14:textId="7EDDD0CC" w:rsidR="00444C99" w:rsidRDefault="00444C99" w:rsidP="00444C99">
            <w:r>
              <w:t xml:space="preserve">Using a range of maps, compass points, focusing on locational knowledge, longitude and latitude and where it is placed in relation to the equator. Countries and major cities. </w:t>
            </w:r>
          </w:p>
          <w:p w14:paraId="0CCBB87A" w14:textId="3E35A70F" w:rsidR="004400F9" w:rsidRDefault="00444C99" w:rsidP="005E0C0F">
            <w:r>
              <w:t>Vocabulary: continent, equator, longitude, longitude, northern hemisphere, southern hemisphere, Tropic of Cancer, Tropic of Capricorn, Arctic Circle, Antarctic Circle.</w:t>
            </w:r>
          </w:p>
        </w:tc>
      </w:tr>
      <w:tr w:rsidR="00C65396" w14:paraId="3FB4F57B" w14:textId="77777777" w:rsidTr="6606B477">
        <w:tc>
          <w:tcPr>
            <w:tcW w:w="9016" w:type="dxa"/>
          </w:tcPr>
          <w:p w14:paraId="2571DBBA" w14:textId="54F4AEF5" w:rsidR="00C65396" w:rsidRDefault="00C65396" w:rsidP="001D1013">
            <w:r>
              <w:t>Session 2:</w:t>
            </w:r>
          </w:p>
          <w:p w14:paraId="5993A3B4" w14:textId="25CF470F" w:rsidR="00444C99" w:rsidRDefault="00444C99" w:rsidP="00444C99">
            <w:r>
              <w:t>What is South America like?</w:t>
            </w:r>
            <w:r w:rsidR="006C6FA1">
              <w:t xml:space="preserve"> Physical geography</w:t>
            </w:r>
            <w:r w:rsidR="510FB54D">
              <w:t>/Human geography</w:t>
            </w:r>
          </w:p>
          <w:p w14:paraId="20779A82" w14:textId="65B2BDF1" w:rsidR="00444C99" w:rsidRDefault="00444C99" w:rsidP="00444C99">
            <w:r>
              <w:t xml:space="preserve">Explore South America </w:t>
            </w:r>
          </w:p>
          <w:p w14:paraId="0FFC261B" w14:textId="0C73DAAF" w:rsidR="00444C99" w:rsidRDefault="306227E6" w:rsidP="00444C99">
            <w:r>
              <w:t xml:space="preserve">Physical - </w:t>
            </w:r>
            <w:r w:rsidR="00444C99">
              <w:t xml:space="preserve">Weather, climate zones, </w:t>
            </w:r>
            <w:r w:rsidR="006C6FA1">
              <w:t>geology, topography, biomes, rivers, mountains, volcanoes, earthquakes</w:t>
            </w:r>
            <w:r w:rsidR="00444C99">
              <w:t>.</w:t>
            </w:r>
          </w:p>
          <w:p w14:paraId="574E9AFF" w14:textId="0C03528F" w:rsidR="00444C99" w:rsidRDefault="29C88D61" w:rsidP="64240DF8">
            <w:r>
              <w:t>Human - Types of settlement and land use, economic activity, trade links, natural resources, energy and food.</w:t>
            </w:r>
          </w:p>
          <w:p w14:paraId="0022521E" w14:textId="047F09FC" w:rsidR="006F76C6" w:rsidRDefault="00444C99" w:rsidP="64240DF8">
            <w:r>
              <w:t>Vocabulary: climate zone, biome, bio-diverse, geology, topography</w:t>
            </w:r>
            <w:r w:rsidR="4CD99518">
              <w:t>, settlement, land use, economy, tourism, trade links, natural resources</w:t>
            </w:r>
          </w:p>
        </w:tc>
      </w:tr>
      <w:tr w:rsidR="001D1013" w14:paraId="02438407" w14:textId="77777777" w:rsidTr="6606B477">
        <w:tc>
          <w:tcPr>
            <w:tcW w:w="9016" w:type="dxa"/>
          </w:tcPr>
          <w:p w14:paraId="17391A23" w14:textId="70754092" w:rsidR="001D1013" w:rsidRDefault="007D2D7B" w:rsidP="001D1013">
            <w:r>
              <w:t>Session 3</w:t>
            </w:r>
            <w:r w:rsidR="001D1013">
              <w:t>:</w:t>
            </w:r>
          </w:p>
          <w:p w14:paraId="268B723A" w14:textId="11E263C8" w:rsidR="004400F9" w:rsidRDefault="0CFE64E2" w:rsidP="64240DF8">
            <w:pPr>
              <w:spacing w:after="200" w:line="276" w:lineRule="auto"/>
              <w:rPr>
                <w:rFonts w:eastAsia="Tahoma"/>
                <w:color w:val="000000" w:themeColor="text1"/>
              </w:rPr>
            </w:pPr>
            <w:r w:rsidRPr="64240DF8">
              <w:rPr>
                <w:rFonts w:eastAsia="Tahoma"/>
                <w:color w:val="000000" w:themeColor="text1"/>
              </w:rPr>
              <w:t>On which continents and in which countries are rainforests found?</w:t>
            </w:r>
          </w:p>
          <w:p w14:paraId="57C5B299" w14:textId="3142CE33" w:rsidR="004400F9" w:rsidRDefault="0CFE64E2" w:rsidP="64240DF8">
            <w:pPr>
              <w:spacing w:after="200" w:line="276" w:lineRule="auto"/>
              <w:rPr>
                <w:rFonts w:eastAsia="Tahoma"/>
                <w:color w:val="000000" w:themeColor="text1"/>
              </w:rPr>
            </w:pPr>
            <w:r w:rsidRPr="64240DF8">
              <w:rPr>
                <w:rFonts w:eastAsia="Tahoma"/>
                <w:color w:val="000000" w:themeColor="text1"/>
              </w:rPr>
              <w:lastRenderedPageBreak/>
              <w:t xml:space="preserve">Look at the global distribution of rainforests. Use Google Earth, </w:t>
            </w:r>
            <w:proofErr w:type="spellStart"/>
            <w:r w:rsidRPr="64240DF8">
              <w:rPr>
                <w:rFonts w:eastAsia="Tahoma"/>
                <w:color w:val="000000" w:themeColor="text1"/>
              </w:rPr>
              <w:t>Digimaps</w:t>
            </w:r>
            <w:proofErr w:type="spellEnd"/>
            <w:r w:rsidRPr="64240DF8">
              <w:rPr>
                <w:rFonts w:eastAsia="Tahoma"/>
                <w:color w:val="000000" w:themeColor="text1"/>
              </w:rPr>
              <w:t>, atlases and globe to discover the answer to the question. Zoom in on South America, Brazil and the Amazon basin to gain an aerial view of the extensive area of tropical rainforest.</w:t>
            </w:r>
          </w:p>
          <w:p w14:paraId="74FE2288" w14:textId="4AC6FDCA" w:rsidR="004400F9" w:rsidRDefault="0CFE64E2" w:rsidP="64240DF8">
            <w:pPr>
              <w:spacing w:after="200" w:line="276" w:lineRule="auto"/>
              <w:rPr>
                <w:rFonts w:eastAsia="Tahoma"/>
                <w:color w:val="000000" w:themeColor="text1"/>
              </w:rPr>
            </w:pPr>
            <w:r w:rsidRPr="64240DF8">
              <w:rPr>
                <w:rFonts w:eastAsia="Tahoma"/>
                <w:color w:val="000000" w:themeColor="text1"/>
              </w:rPr>
              <w:t>Where is the Amazon rainforest?</w:t>
            </w:r>
          </w:p>
          <w:p w14:paraId="3F132D33" w14:textId="6F26A9F2" w:rsidR="004400F9" w:rsidRDefault="0CFE64E2" w:rsidP="64240DF8">
            <w:pPr>
              <w:spacing w:after="200" w:line="276" w:lineRule="auto"/>
              <w:rPr>
                <w:rFonts w:eastAsia="Tahoma"/>
                <w:color w:val="000000" w:themeColor="text1"/>
              </w:rPr>
            </w:pPr>
            <w:r w:rsidRPr="64240DF8">
              <w:rPr>
                <w:rFonts w:eastAsia="Tahoma"/>
                <w:color w:val="000000" w:themeColor="text1"/>
              </w:rPr>
              <w:t>Using Goo</w:t>
            </w:r>
            <w:r w:rsidR="006D1F0A">
              <w:rPr>
                <w:rFonts w:eastAsia="Tahoma"/>
                <w:color w:val="000000" w:themeColor="text1"/>
              </w:rPr>
              <w:t>gle Earth travel from Frodsham</w:t>
            </w:r>
            <w:bookmarkStart w:id="0" w:name="_GoBack"/>
            <w:bookmarkEnd w:id="0"/>
            <w:r w:rsidRPr="64240DF8">
              <w:rPr>
                <w:rFonts w:eastAsia="Tahoma"/>
                <w:color w:val="000000" w:themeColor="text1"/>
              </w:rPr>
              <w:t xml:space="preserve"> Northwest England to Manaus (A city located on the Amazon river) in Amazonas, Brazil. Emphasis the cities, regions, countries and continents along the way. </w:t>
            </w:r>
          </w:p>
          <w:p w14:paraId="15BCACF2" w14:textId="53864E8A" w:rsidR="004400F9" w:rsidRDefault="0CFE64E2" w:rsidP="64240DF8">
            <w:r w:rsidRPr="64240DF8">
              <w:rPr>
                <w:rFonts w:eastAsia="Tahoma"/>
                <w:color w:val="000000" w:themeColor="text1"/>
              </w:rPr>
              <w:t>Vocabulary: tropical, rainforest, basin, city, region, country, continent</w:t>
            </w:r>
          </w:p>
        </w:tc>
      </w:tr>
      <w:tr w:rsidR="64240DF8" w14:paraId="19244A69" w14:textId="77777777" w:rsidTr="6606B477">
        <w:trPr>
          <w:trHeight w:val="300"/>
        </w:trPr>
        <w:tc>
          <w:tcPr>
            <w:tcW w:w="9016" w:type="dxa"/>
          </w:tcPr>
          <w:p w14:paraId="6D694380" w14:textId="2449BBB3" w:rsidR="0CFE64E2" w:rsidRDefault="0CFE64E2" w:rsidP="64240DF8">
            <w:pPr>
              <w:spacing w:after="200" w:line="276" w:lineRule="auto"/>
              <w:rPr>
                <w:rFonts w:eastAsia="Tahoma"/>
                <w:color w:val="000000" w:themeColor="text1"/>
              </w:rPr>
            </w:pPr>
            <w:r w:rsidRPr="64240DF8">
              <w:rPr>
                <w:rFonts w:eastAsia="Tahoma"/>
                <w:color w:val="000000" w:themeColor="text1"/>
              </w:rPr>
              <w:lastRenderedPageBreak/>
              <w:t>Session 4:</w:t>
            </w:r>
          </w:p>
          <w:p w14:paraId="4EE1B329" w14:textId="75FD431E" w:rsidR="0CFE64E2" w:rsidRDefault="0CFE64E2" w:rsidP="64240DF8">
            <w:pPr>
              <w:spacing w:after="200" w:line="276" w:lineRule="auto"/>
              <w:rPr>
                <w:rFonts w:eastAsia="Tahoma"/>
                <w:color w:val="000000" w:themeColor="text1"/>
              </w:rPr>
            </w:pPr>
            <w:r w:rsidRPr="64240DF8">
              <w:rPr>
                <w:rFonts w:eastAsia="Tahoma"/>
                <w:color w:val="000000" w:themeColor="text1"/>
              </w:rPr>
              <w:t>What is the Amazon rainforest like?</w:t>
            </w:r>
          </w:p>
          <w:p w14:paraId="0FF63139" w14:textId="79D07255" w:rsidR="0CFE64E2" w:rsidRDefault="0CFE64E2" w:rsidP="64240DF8">
            <w:pPr>
              <w:spacing w:after="200" w:line="276" w:lineRule="auto"/>
              <w:rPr>
                <w:rFonts w:eastAsia="Tahoma"/>
                <w:color w:val="000000" w:themeColor="text1"/>
              </w:rPr>
            </w:pPr>
            <w:r w:rsidRPr="64240DF8">
              <w:rPr>
                <w:rFonts w:eastAsia="Tahoma"/>
                <w:color w:val="000000" w:themeColor="text1"/>
              </w:rPr>
              <w:t>Explore climate, weather, biome, vegetation, wildlife, water cycle, settlements and land use, indigenous people, economic activity, agriculture</w:t>
            </w:r>
          </w:p>
          <w:p w14:paraId="1414BB7F" w14:textId="7DACA3F9" w:rsidR="0CFE64E2" w:rsidRDefault="0CFE64E2" w:rsidP="64240DF8">
            <w:pPr>
              <w:spacing w:after="200" w:line="276" w:lineRule="auto"/>
              <w:rPr>
                <w:rFonts w:eastAsia="Tahoma"/>
                <w:color w:val="000000" w:themeColor="text1"/>
              </w:rPr>
            </w:pPr>
            <w:r w:rsidRPr="64240DF8">
              <w:rPr>
                <w:rFonts w:eastAsia="Tahoma"/>
                <w:color w:val="000000" w:themeColor="text1"/>
              </w:rPr>
              <w:t>Vocabulary: climate, settlement, water cycle, indigenous, economic activity, agriculture.</w:t>
            </w:r>
          </w:p>
          <w:p w14:paraId="6450EABF" w14:textId="56A21CF7" w:rsidR="64240DF8" w:rsidRDefault="64240DF8" w:rsidP="64240DF8"/>
        </w:tc>
      </w:tr>
      <w:tr w:rsidR="76B7F8A3" w14:paraId="205AAA7E" w14:textId="77777777" w:rsidTr="6606B477">
        <w:trPr>
          <w:trHeight w:val="300"/>
        </w:trPr>
        <w:tc>
          <w:tcPr>
            <w:tcW w:w="9016" w:type="dxa"/>
          </w:tcPr>
          <w:p w14:paraId="23B5F6A6" w14:textId="0EF170D4" w:rsidR="515742F3" w:rsidRDefault="515742F3" w:rsidP="76B7F8A3">
            <w:pPr>
              <w:spacing w:line="276" w:lineRule="auto"/>
              <w:rPr>
                <w:rFonts w:eastAsia="Tahoma"/>
                <w:color w:val="000000" w:themeColor="text1"/>
              </w:rPr>
            </w:pPr>
            <w:r w:rsidRPr="76B7F8A3">
              <w:rPr>
                <w:rFonts w:eastAsia="Tahoma"/>
                <w:color w:val="000000" w:themeColor="text1"/>
              </w:rPr>
              <w:t>Session 5:</w:t>
            </w:r>
          </w:p>
          <w:p w14:paraId="6630CAE2" w14:textId="04A5E381" w:rsidR="515742F3" w:rsidRDefault="515742F3" w:rsidP="76B7F8A3">
            <w:pPr>
              <w:spacing w:line="276" w:lineRule="auto"/>
              <w:rPr>
                <w:rFonts w:eastAsia="Tahoma"/>
              </w:rPr>
            </w:pPr>
            <w:r w:rsidRPr="76B7F8A3">
              <w:rPr>
                <w:rFonts w:eastAsia="Tahoma"/>
                <w:color w:val="242424"/>
              </w:rPr>
              <w:t xml:space="preserve">The Amazon- compare the flora and fauna using Google expeditions to a real-life visit at a forest nearby. Draw sketches and complete lists on the field and compare the same virtually. Record rainfall and compare annual rainfall averages. </w:t>
            </w:r>
            <w:r w:rsidRPr="76B7F8A3">
              <w:rPr>
                <w:rFonts w:eastAsia="Tahoma"/>
              </w:rPr>
              <w:t xml:space="preserve"> </w:t>
            </w:r>
          </w:p>
        </w:tc>
      </w:tr>
      <w:tr w:rsidR="64240DF8" w14:paraId="7FF7038D" w14:textId="77777777" w:rsidTr="6606B477">
        <w:trPr>
          <w:trHeight w:val="300"/>
        </w:trPr>
        <w:tc>
          <w:tcPr>
            <w:tcW w:w="9016" w:type="dxa"/>
          </w:tcPr>
          <w:p w14:paraId="1DD7F033" w14:textId="0252CBFE" w:rsidR="0CFE64E2" w:rsidRDefault="0CFE64E2" w:rsidP="76B7F8A3">
            <w:pPr>
              <w:spacing w:after="200" w:line="276" w:lineRule="auto"/>
              <w:rPr>
                <w:rFonts w:eastAsia="Tahoma"/>
                <w:color w:val="000000" w:themeColor="text1"/>
              </w:rPr>
            </w:pPr>
            <w:r w:rsidRPr="76B7F8A3">
              <w:rPr>
                <w:rFonts w:eastAsia="Tahoma"/>
                <w:color w:val="000000" w:themeColor="text1"/>
              </w:rPr>
              <w:t xml:space="preserve">Session </w:t>
            </w:r>
            <w:r w:rsidR="6E67641A" w:rsidRPr="76B7F8A3">
              <w:rPr>
                <w:rFonts w:eastAsia="Tahoma"/>
                <w:color w:val="000000" w:themeColor="text1"/>
              </w:rPr>
              <w:t>6</w:t>
            </w:r>
            <w:r w:rsidRPr="76B7F8A3">
              <w:rPr>
                <w:rFonts w:eastAsia="Tahoma"/>
                <w:color w:val="000000" w:themeColor="text1"/>
              </w:rPr>
              <w:t>:</w:t>
            </w:r>
          </w:p>
          <w:p w14:paraId="0F4F7CFD" w14:textId="150EC76F" w:rsidR="0CFE64E2" w:rsidRDefault="0CFE64E2" w:rsidP="64240DF8">
            <w:pPr>
              <w:spacing w:after="200" w:line="276" w:lineRule="auto"/>
              <w:rPr>
                <w:rFonts w:eastAsia="Tahoma"/>
                <w:color w:val="000000" w:themeColor="text1"/>
              </w:rPr>
            </w:pPr>
            <w:r w:rsidRPr="64240DF8">
              <w:rPr>
                <w:rFonts w:eastAsia="Tahoma"/>
                <w:color w:val="000000" w:themeColor="text1"/>
              </w:rPr>
              <w:t>Why is the Amazon rainforest important locally and globally?</w:t>
            </w:r>
          </w:p>
          <w:p w14:paraId="71EBFEC6" w14:textId="58306F03" w:rsidR="0CFE64E2" w:rsidRDefault="0CFE64E2" w:rsidP="64240DF8">
            <w:pPr>
              <w:spacing w:after="200" w:line="276" w:lineRule="auto"/>
              <w:rPr>
                <w:rFonts w:eastAsia="Tahoma"/>
                <w:color w:val="000000" w:themeColor="text1"/>
              </w:rPr>
            </w:pPr>
            <w:r w:rsidRPr="64240DF8">
              <w:rPr>
                <w:rFonts w:eastAsia="Tahoma"/>
                <w:color w:val="000000" w:themeColor="text1"/>
              </w:rPr>
              <w:t>Local and global resource, global oxygen and carbon cycle, fresh water, medicinal plants, food, employment.</w:t>
            </w:r>
          </w:p>
          <w:p w14:paraId="75137240" w14:textId="2095BBAA" w:rsidR="0CFE64E2" w:rsidRDefault="0CFE64E2" w:rsidP="64240DF8">
            <w:pPr>
              <w:spacing w:line="276" w:lineRule="auto"/>
            </w:pPr>
            <w:r w:rsidRPr="64240DF8">
              <w:rPr>
                <w:rFonts w:eastAsia="Tahoma"/>
                <w:color w:val="000000" w:themeColor="text1"/>
              </w:rPr>
              <w:t>Vocabulary: local, global, resources, oxygen, carbon, medicinal, employment.</w:t>
            </w:r>
          </w:p>
        </w:tc>
      </w:tr>
      <w:tr w:rsidR="64240DF8" w14:paraId="789CD437" w14:textId="77777777" w:rsidTr="6606B477">
        <w:trPr>
          <w:trHeight w:val="300"/>
        </w:trPr>
        <w:tc>
          <w:tcPr>
            <w:tcW w:w="9016" w:type="dxa"/>
          </w:tcPr>
          <w:p w14:paraId="628E31F5" w14:textId="19B7F980" w:rsidR="0CFE64E2" w:rsidRDefault="0CFE64E2" w:rsidP="76B7F8A3">
            <w:pPr>
              <w:spacing w:after="200" w:line="276" w:lineRule="auto"/>
              <w:rPr>
                <w:rFonts w:eastAsia="Tahoma"/>
                <w:color w:val="000000" w:themeColor="text1"/>
              </w:rPr>
            </w:pPr>
            <w:r w:rsidRPr="76B7F8A3">
              <w:rPr>
                <w:rFonts w:eastAsia="Tahoma"/>
                <w:color w:val="000000" w:themeColor="text1"/>
              </w:rPr>
              <w:t xml:space="preserve">Session </w:t>
            </w:r>
            <w:r w:rsidR="622D42DA" w:rsidRPr="76B7F8A3">
              <w:rPr>
                <w:rFonts w:eastAsia="Tahoma"/>
                <w:color w:val="000000" w:themeColor="text1"/>
              </w:rPr>
              <w:t>7</w:t>
            </w:r>
            <w:r w:rsidRPr="76B7F8A3">
              <w:rPr>
                <w:rFonts w:eastAsia="Tahoma"/>
                <w:color w:val="000000" w:themeColor="text1"/>
              </w:rPr>
              <w:t>:</w:t>
            </w:r>
          </w:p>
          <w:p w14:paraId="3D4ED8FC" w14:textId="73E1A0CC" w:rsidR="0CFE64E2" w:rsidRDefault="0CFE64E2" w:rsidP="64240DF8">
            <w:pPr>
              <w:spacing w:after="200" w:line="276" w:lineRule="auto"/>
              <w:rPr>
                <w:rFonts w:eastAsia="Tahoma"/>
                <w:color w:val="000000" w:themeColor="text1"/>
              </w:rPr>
            </w:pPr>
            <w:r w:rsidRPr="64240DF8">
              <w:rPr>
                <w:rFonts w:eastAsia="Tahoma"/>
                <w:color w:val="000000" w:themeColor="text1"/>
              </w:rPr>
              <w:t>What is the impact of deforestation?</w:t>
            </w:r>
          </w:p>
          <w:p w14:paraId="5B187596" w14:textId="32EC854A" w:rsidR="0CFE64E2" w:rsidRDefault="0CFE64E2" w:rsidP="64240DF8">
            <w:pPr>
              <w:spacing w:after="200" w:line="276" w:lineRule="auto"/>
              <w:rPr>
                <w:rFonts w:eastAsia="Tahoma"/>
                <w:color w:val="000000" w:themeColor="text1"/>
              </w:rPr>
            </w:pPr>
            <w:r w:rsidRPr="64240DF8">
              <w:rPr>
                <w:rFonts w:eastAsia="Tahoma"/>
                <w:color w:val="000000" w:themeColor="text1"/>
              </w:rPr>
              <w:t>Explore the negative impact that deforestation may have locally and globally. Explore the greenhouse effect, climate change, carbon dioxide, impact on animals and wildlife.</w:t>
            </w:r>
          </w:p>
          <w:p w14:paraId="4DA5997E" w14:textId="5C20D9C3" w:rsidR="0CFE64E2" w:rsidRDefault="0CFE64E2" w:rsidP="64240DF8">
            <w:pPr>
              <w:spacing w:after="200" w:line="276" w:lineRule="auto"/>
              <w:rPr>
                <w:rFonts w:eastAsia="Tahoma"/>
                <w:color w:val="000000" w:themeColor="text1"/>
              </w:rPr>
            </w:pPr>
            <w:r w:rsidRPr="64240DF8">
              <w:rPr>
                <w:rFonts w:eastAsia="Tahoma"/>
                <w:color w:val="000000" w:themeColor="text1"/>
              </w:rPr>
              <w:t>Vocabulary: deforestation, greenhouse effect, climate change, carbon dioxide.</w:t>
            </w:r>
          </w:p>
        </w:tc>
      </w:tr>
      <w:tr w:rsidR="64240DF8" w14:paraId="4D4301BA" w14:textId="77777777" w:rsidTr="6606B477">
        <w:trPr>
          <w:trHeight w:val="300"/>
        </w:trPr>
        <w:tc>
          <w:tcPr>
            <w:tcW w:w="9016" w:type="dxa"/>
          </w:tcPr>
          <w:p w14:paraId="4E603DFB" w14:textId="21608AE3" w:rsidR="0CFE64E2" w:rsidRDefault="0CFE64E2" w:rsidP="76B7F8A3">
            <w:pPr>
              <w:spacing w:after="200" w:line="276" w:lineRule="auto"/>
              <w:rPr>
                <w:rFonts w:eastAsia="Tahoma"/>
                <w:color w:val="000000" w:themeColor="text1"/>
              </w:rPr>
            </w:pPr>
            <w:r w:rsidRPr="76B7F8A3">
              <w:rPr>
                <w:rFonts w:eastAsia="Tahoma"/>
                <w:color w:val="000000" w:themeColor="text1"/>
              </w:rPr>
              <w:t xml:space="preserve">Session </w:t>
            </w:r>
            <w:r w:rsidR="448C95CA" w:rsidRPr="76B7F8A3">
              <w:rPr>
                <w:rFonts w:eastAsia="Tahoma"/>
                <w:color w:val="000000" w:themeColor="text1"/>
              </w:rPr>
              <w:t>8</w:t>
            </w:r>
            <w:r w:rsidRPr="76B7F8A3">
              <w:rPr>
                <w:rFonts w:eastAsia="Tahoma"/>
                <w:color w:val="000000" w:themeColor="text1"/>
              </w:rPr>
              <w:t>:</w:t>
            </w:r>
          </w:p>
          <w:p w14:paraId="19B289C1" w14:textId="4E8B25F8" w:rsidR="0CFE64E2" w:rsidRDefault="0CFE64E2" w:rsidP="64240DF8">
            <w:pPr>
              <w:spacing w:after="200" w:line="276" w:lineRule="auto"/>
              <w:rPr>
                <w:rFonts w:eastAsia="Tahoma"/>
                <w:color w:val="000000" w:themeColor="text1"/>
              </w:rPr>
            </w:pPr>
            <w:r w:rsidRPr="64240DF8">
              <w:rPr>
                <w:rFonts w:eastAsia="Tahoma"/>
                <w:color w:val="000000" w:themeColor="text1"/>
              </w:rPr>
              <w:t>How could the rainforest be protected?</w:t>
            </w:r>
          </w:p>
          <w:p w14:paraId="3E06F9DE" w14:textId="7ADDAAF1" w:rsidR="0CFE64E2" w:rsidRDefault="0CFE64E2" w:rsidP="64240DF8">
            <w:pPr>
              <w:spacing w:after="200" w:line="276" w:lineRule="auto"/>
              <w:rPr>
                <w:rFonts w:eastAsia="Tahoma"/>
                <w:color w:val="000000" w:themeColor="text1"/>
              </w:rPr>
            </w:pPr>
            <w:r w:rsidRPr="64240DF8">
              <w:rPr>
                <w:rFonts w:eastAsia="Tahoma"/>
                <w:color w:val="000000" w:themeColor="text1"/>
              </w:rPr>
              <w:t xml:space="preserve">Possibility of afforestation and reforestation. Reduce, reuse and recycle - oil, gas, coal consumption, beef, paper, </w:t>
            </w:r>
          </w:p>
          <w:p w14:paraId="0578A88B" w14:textId="6182FD7F" w:rsidR="0CFE64E2" w:rsidRDefault="0CFE64E2" w:rsidP="64240DF8">
            <w:pPr>
              <w:spacing w:line="276" w:lineRule="auto"/>
            </w:pPr>
            <w:r w:rsidRPr="64240DF8">
              <w:rPr>
                <w:rFonts w:eastAsia="Tahoma"/>
                <w:color w:val="000000" w:themeColor="text1"/>
              </w:rPr>
              <w:t>Vocabulary: afforestation, reforestation, reduce, reuse, recycle, consumption</w:t>
            </w:r>
          </w:p>
        </w:tc>
      </w:tr>
      <w:tr w:rsidR="004400F9" w14:paraId="5B2E7F04" w14:textId="77777777" w:rsidTr="6606B477">
        <w:tc>
          <w:tcPr>
            <w:tcW w:w="9016" w:type="dxa"/>
            <w:shd w:val="clear" w:color="auto" w:fill="E5DFEC" w:themeFill="accent4" w:themeFillTint="33"/>
          </w:tcPr>
          <w:p w14:paraId="61A50595" w14:textId="112E3300" w:rsidR="004400F9" w:rsidRDefault="00FC0324" w:rsidP="005E0C0F">
            <w:r>
              <w:t>Future learning this content supports</w:t>
            </w:r>
            <w:r w:rsidR="004400F9">
              <w:t>:</w:t>
            </w:r>
          </w:p>
          <w:p w14:paraId="6084A157" w14:textId="62B6F6B5" w:rsidR="006C6FA1" w:rsidRDefault="006C6FA1" w:rsidP="005E0C0F">
            <w:r>
              <w:t>This content will also support future learning on world continents</w:t>
            </w:r>
            <w:r w:rsidR="0FB49A7F">
              <w:t>, climate change, global trade.</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3CBF176" w14:paraId="6765CAE4" w14:textId="77777777" w:rsidTr="13CBF176">
      <w:trPr>
        <w:trHeight w:val="300"/>
      </w:trPr>
      <w:tc>
        <w:tcPr>
          <w:tcW w:w="3005" w:type="dxa"/>
        </w:tcPr>
        <w:p w14:paraId="35221640" w14:textId="632AD584" w:rsidR="13CBF176" w:rsidRDefault="006D1F0A" w:rsidP="13CBF176">
          <w:pPr>
            <w:pStyle w:val="Header"/>
            <w:ind w:left="-115"/>
          </w:pPr>
          <w:r>
            <w:t>September 2024</w:t>
          </w:r>
          <w:r w:rsidR="13CBF176">
            <w:t xml:space="preserve"> Version 1</w:t>
          </w:r>
        </w:p>
      </w:tc>
      <w:tc>
        <w:tcPr>
          <w:tcW w:w="3005" w:type="dxa"/>
        </w:tcPr>
        <w:p w14:paraId="1AF04F2F" w14:textId="50228FB6" w:rsidR="13CBF176" w:rsidRDefault="13CBF176" w:rsidP="13CBF176">
          <w:pPr>
            <w:pStyle w:val="Header"/>
            <w:jc w:val="center"/>
          </w:pPr>
        </w:p>
      </w:tc>
      <w:tc>
        <w:tcPr>
          <w:tcW w:w="3005" w:type="dxa"/>
        </w:tcPr>
        <w:p w14:paraId="4C0ADDA2" w14:textId="30DDE360" w:rsidR="13CBF176" w:rsidRDefault="13CBF176" w:rsidP="13CBF176">
          <w:pPr>
            <w:pStyle w:val="Header"/>
            <w:ind w:right="-115"/>
            <w:jc w:val="right"/>
          </w:pPr>
        </w:p>
      </w:tc>
    </w:tr>
  </w:tbl>
  <w:p w14:paraId="03756105" w14:textId="6629F4A9" w:rsidR="13CBF176" w:rsidRDefault="13CBF176" w:rsidP="13CBF1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A09"/>
    <w:multiLevelType w:val="hybridMultilevel"/>
    <w:tmpl w:val="35124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C8056"/>
    <w:multiLevelType w:val="hybridMultilevel"/>
    <w:tmpl w:val="5EDECA34"/>
    <w:lvl w:ilvl="0" w:tplc="E78CA230">
      <w:start w:val="1"/>
      <w:numFmt w:val="bullet"/>
      <w:lvlText w:val=""/>
      <w:lvlJc w:val="left"/>
      <w:pPr>
        <w:ind w:left="720" w:hanging="360"/>
      </w:pPr>
      <w:rPr>
        <w:rFonts w:ascii="Symbol" w:hAnsi="Symbol" w:hint="default"/>
      </w:rPr>
    </w:lvl>
    <w:lvl w:ilvl="1" w:tplc="B50C450C">
      <w:start w:val="1"/>
      <w:numFmt w:val="bullet"/>
      <w:lvlText w:val="o"/>
      <w:lvlJc w:val="left"/>
      <w:pPr>
        <w:ind w:left="1440" w:hanging="360"/>
      </w:pPr>
      <w:rPr>
        <w:rFonts w:ascii="Courier New" w:hAnsi="Courier New" w:hint="default"/>
      </w:rPr>
    </w:lvl>
    <w:lvl w:ilvl="2" w:tplc="2ED89A28">
      <w:start w:val="1"/>
      <w:numFmt w:val="bullet"/>
      <w:lvlText w:val=""/>
      <w:lvlJc w:val="left"/>
      <w:pPr>
        <w:ind w:left="2160" w:hanging="360"/>
      </w:pPr>
      <w:rPr>
        <w:rFonts w:ascii="Wingdings" w:hAnsi="Wingdings" w:hint="default"/>
      </w:rPr>
    </w:lvl>
    <w:lvl w:ilvl="3" w:tplc="968C0F50">
      <w:start w:val="1"/>
      <w:numFmt w:val="bullet"/>
      <w:lvlText w:val=""/>
      <w:lvlJc w:val="left"/>
      <w:pPr>
        <w:ind w:left="2880" w:hanging="360"/>
      </w:pPr>
      <w:rPr>
        <w:rFonts w:ascii="Symbol" w:hAnsi="Symbol" w:hint="default"/>
      </w:rPr>
    </w:lvl>
    <w:lvl w:ilvl="4" w:tplc="D14E4BA8">
      <w:start w:val="1"/>
      <w:numFmt w:val="bullet"/>
      <w:lvlText w:val="o"/>
      <w:lvlJc w:val="left"/>
      <w:pPr>
        <w:ind w:left="3600" w:hanging="360"/>
      </w:pPr>
      <w:rPr>
        <w:rFonts w:ascii="Courier New" w:hAnsi="Courier New" w:hint="default"/>
      </w:rPr>
    </w:lvl>
    <w:lvl w:ilvl="5" w:tplc="D8C6B1B0">
      <w:start w:val="1"/>
      <w:numFmt w:val="bullet"/>
      <w:lvlText w:val=""/>
      <w:lvlJc w:val="left"/>
      <w:pPr>
        <w:ind w:left="4320" w:hanging="360"/>
      </w:pPr>
      <w:rPr>
        <w:rFonts w:ascii="Wingdings" w:hAnsi="Wingdings" w:hint="default"/>
      </w:rPr>
    </w:lvl>
    <w:lvl w:ilvl="6" w:tplc="58644B80">
      <w:start w:val="1"/>
      <w:numFmt w:val="bullet"/>
      <w:lvlText w:val=""/>
      <w:lvlJc w:val="left"/>
      <w:pPr>
        <w:ind w:left="5040" w:hanging="360"/>
      </w:pPr>
      <w:rPr>
        <w:rFonts w:ascii="Symbol" w:hAnsi="Symbol" w:hint="default"/>
      </w:rPr>
    </w:lvl>
    <w:lvl w:ilvl="7" w:tplc="D8C8EC0E">
      <w:start w:val="1"/>
      <w:numFmt w:val="bullet"/>
      <w:lvlText w:val="o"/>
      <w:lvlJc w:val="left"/>
      <w:pPr>
        <w:ind w:left="5760" w:hanging="360"/>
      </w:pPr>
      <w:rPr>
        <w:rFonts w:ascii="Courier New" w:hAnsi="Courier New" w:hint="default"/>
      </w:rPr>
    </w:lvl>
    <w:lvl w:ilvl="8" w:tplc="545CBE14">
      <w:start w:val="1"/>
      <w:numFmt w:val="bullet"/>
      <w:lvlText w:val=""/>
      <w:lvlJc w:val="left"/>
      <w:pPr>
        <w:ind w:left="6480" w:hanging="360"/>
      </w:pPr>
      <w:rPr>
        <w:rFonts w:ascii="Wingdings" w:hAnsi="Wingdings" w:hint="default"/>
      </w:rPr>
    </w:lvl>
  </w:abstractNum>
  <w:abstractNum w:abstractNumId="2"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EB97F"/>
    <w:multiLevelType w:val="hybridMultilevel"/>
    <w:tmpl w:val="91922AD8"/>
    <w:lvl w:ilvl="0" w:tplc="ED34AD38">
      <w:start w:val="1"/>
      <w:numFmt w:val="bullet"/>
      <w:lvlText w:val=""/>
      <w:lvlJc w:val="left"/>
      <w:pPr>
        <w:ind w:left="720" w:hanging="360"/>
      </w:pPr>
      <w:rPr>
        <w:rFonts w:ascii="Symbol" w:hAnsi="Symbol" w:hint="default"/>
      </w:rPr>
    </w:lvl>
    <w:lvl w:ilvl="1" w:tplc="E404FF88">
      <w:start w:val="1"/>
      <w:numFmt w:val="bullet"/>
      <w:lvlText w:val="o"/>
      <w:lvlJc w:val="left"/>
      <w:pPr>
        <w:ind w:left="1440" w:hanging="360"/>
      </w:pPr>
      <w:rPr>
        <w:rFonts w:ascii="Courier New" w:hAnsi="Courier New" w:hint="default"/>
      </w:rPr>
    </w:lvl>
    <w:lvl w:ilvl="2" w:tplc="BB2C193C">
      <w:start w:val="1"/>
      <w:numFmt w:val="bullet"/>
      <w:lvlText w:val=""/>
      <w:lvlJc w:val="left"/>
      <w:pPr>
        <w:ind w:left="2160" w:hanging="360"/>
      </w:pPr>
      <w:rPr>
        <w:rFonts w:ascii="Wingdings" w:hAnsi="Wingdings" w:hint="default"/>
      </w:rPr>
    </w:lvl>
    <w:lvl w:ilvl="3" w:tplc="78B68158">
      <w:start w:val="1"/>
      <w:numFmt w:val="bullet"/>
      <w:lvlText w:val=""/>
      <w:lvlJc w:val="left"/>
      <w:pPr>
        <w:ind w:left="2880" w:hanging="360"/>
      </w:pPr>
      <w:rPr>
        <w:rFonts w:ascii="Symbol" w:hAnsi="Symbol" w:hint="default"/>
      </w:rPr>
    </w:lvl>
    <w:lvl w:ilvl="4" w:tplc="78200A40">
      <w:start w:val="1"/>
      <w:numFmt w:val="bullet"/>
      <w:lvlText w:val="o"/>
      <w:lvlJc w:val="left"/>
      <w:pPr>
        <w:ind w:left="3600" w:hanging="360"/>
      </w:pPr>
      <w:rPr>
        <w:rFonts w:ascii="Courier New" w:hAnsi="Courier New" w:hint="default"/>
      </w:rPr>
    </w:lvl>
    <w:lvl w:ilvl="5" w:tplc="8068A95E">
      <w:start w:val="1"/>
      <w:numFmt w:val="bullet"/>
      <w:lvlText w:val=""/>
      <w:lvlJc w:val="left"/>
      <w:pPr>
        <w:ind w:left="4320" w:hanging="360"/>
      </w:pPr>
      <w:rPr>
        <w:rFonts w:ascii="Wingdings" w:hAnsi="Wingdings" w:hint="default"/>
      </w:rPr>
    </w:lvl>
    <w:lvl w:ilvl="6" w:tplc="EDA0A8B6">
      <w:start w:val="1"/>
      <w:numFmt w:val="bullet"/>
      <w:lvlText w:val=""/>
      <w:lvlJc w:val="left"/>
      <w:pPr>
        <w:ind w:left="5040" w:hanging="360"/>
      </w:pPr>
      <w:rPr>
        <w:rFonts w:ascii="Symbol" w:hAnsi="Symbol" w:hint="default"/>
      </w:rPr>
    </w:lvl>
    <w:lvl w:ilvl="7" w:tplc="C54693EC">
      <w:start w:val="1"/>
      <w:numFmt w:val="bullet"/>
      <w:lvlText w:val="o"/>
      <w:lvlJc w:val="left"/>
      <w:pPr>
        <w:ind w:left="5760" w:hanging="360"/>
      </w:pPr>
      <w:rPr>
        <w:rFonts w:ascii="Courier New" w:hAnsi="Courier New" w:hint="default"/>
      </w:rPr>
    </w:lvl>
    <w:lvl w:ilvl="8" w:tplc="44C809E2">
      <w:start w:val="1"/>
      <w:numFmt w:val="bullet"/>
      <w:lvlText w:val=""/>
      <w:lvlJc w:val="left"/>
      <w:pPr>
        <w:ind w:left="6480" w:hanging="360"/>
      </w:pPr>
      <w:rPr>
        <w:rFonts w:ascii="Wingdings" w:hAnsi="Wingdings" w:hint="default"/>
      </w:rPr>
    </w:lvl>
  </w:abstractNum>
  <w:abstractNum w:abstractNumId="4"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3DC2D"/>
    <w:multiLevelType w:val="hybridMultilevel"/>
    <w:tmpl w:val="7ABAB07C"/>
    <w:lvl w:ilvl="0" w:tplc="F310659C">
      <w:start w:val="1"/>
      <w:numFmt w:val="bullet"/>
      <w:lvlText w:val=""/>
      <w:lvlJc w:val="left"/>
      <w:pPr>
        <w:ind w:left="720" w:hanging="360"/>
      </w:pPr>
      <w:rPr>
        <w:rFonts w:ascii="Symbol" w:hAnsi="Symbol" w:hint="default"/>
      </w:rPr>
    </w:lvl>
    <w:lvl w:ilvl="1" w:tplc="6C28BCDC">
      <w:start w:val="1"/>
      <w:numFmt w:val="bullet"/>
      <w:lvlText w:val="o"/>
      <w:lvlJc w:val="left"/>
      <w:pPr>
        <w:ind w:left="1440" w:hanging="360"/>
      </w:pPr>
      <w:rPr>
        <w:rFonts w:ascii="Courier New" w:hAnsi="Courier New" w:hint="default"/>
      </w:rPr>
    </w:lvl>
    <w:lvl w:ilvl="2" w:tplc="E8524BDC">
      <w:start w:val="1"/>
      <w:numFmt w:val="bullet"/>
      <w:lvlText w:val=""/>
      <w:lvlJc w:val="left"/>
      <w:pPr>
        <w:ind w:left="2160" w:hanging="360"/>
      </w:pPr>
      <w:rPr>
        <w:rFonts w:ascii="Wingdings" w:hAnsi="Wingdings" w:hint="default"/>
      </w:rPr>
    </w:lvl>
    <w:lvl w:ilvl="3" w:tplc="D026FDC6">
      <w:start w:val="1"/>
      <w:numFmt w:val="bullet"/>
      <w:lvlText w:val=""/>
      <w:lvlJc w:val="left"/>
      <w:pPr>
        <w:ind w:left="2880" w:hanging="360"/>
      </w:pPr>
      <w:rPr>
        <w:rFonts w:ascii="Symbol" w:hAnsi="Symbol" w:hint="default"/>
      </w:rPr>
    </w:lvl>
    <w:lvl w:ilvl="4" w:tplc="2502099E">
      <w:start w:val="1"/>
      <w:numFmt w:val="bullet"/>
      <w:lvlText w:val="o"/>
      <w:lvlJc w:val="left"/>
      <w:pPr>
        <w:ind w:left="3600" w:hanging="360"/>
      </w:pPr>
      <w:rPr>
        <w:rFonts w:ascii="Courier New" w:hAnsi="Courier New" w:hint="default"/>
      </w:rPr>
    </w:lvl>
    <w:lvl w:ilvl="5" w:tplc="555E7DFE">
      <w:start w:val="1"/>
      <w:numFmt w:val="bullet"/>
      <w:lvlText w:val=""/>
      <w:lvlJc w:val="left"/>
      <w:pPr>
        <w:ind w:left="4320" w:hanging="360"/>
      </w:pPr>
      <w:rPr>
        <w:rFonts w:ascii="Wingdings" w:hAnsi="Wingdings" w:hint="default"/>
      </w:rPr>
    </w:lvl>
    <w:lvl w:ilvl="6" w:tplc="119A8994">
      <w:start w:val="1"/>
      <w:numFmt w:val="bullet"/>
      <w:lvlText w:val=""/>
      <w:lvlJc w:val="left"/>
      <w:pPr>
        <w:ind w:left="5040" w:hanging="360"/>
      </w:pPr>
      <w:rPr>
        <w:rFonts w:ascii="Symbol" w:hAnsi="Symbol" w:hint="default"/>
      </w:rPr>
    </w:lvl>
    <w:lvl w:ilvl="7" w:tplc="6C8475E6">
      <w:start w:val="1"/>
      <w:numFmt w:val="bullet"/>
      <w:lvlText w:val="o"/>
      <w:lvlJc w:val="left"/>
      <w:pPr>
        <w:ind w:left="5760" w:hanging="360"/>
      </w:pPr>
      <w:rPr>
        <w:rFonts w:ascii="Courier New" w:hAnsi="Courier New" w:hint="default"/>
      </w:rPr>
    </w:lvl>
    <w:lvl w:ilvl="8" w:tplc="8E68A1EA">
      <w:start w:val="1"/>
      <w:numFmt w:val="bullet"/>
      <w:lvlText w:val=""/>
      <w:lvlJc w:val="left"/>
      <w:pPr>
        <w:ind w:left="6480" w:hanging="360"/>
      </w:pPr>
      <w:rPr>
        <w:rFonts w:ascii="Wingdings" w:hAnsi="Wingdings" w:hint="default"/>
      </w:rPr>
    </w:lvl>
  </w:abstractNum>
  <w:abstractNum w:abstractNumId="6"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5E1B8"/>
    <w:multiLevelType w:val="hybridMultilevel"/>
    <w:tmpl w:val="5BD67994"/>
    <w:lvl w:ilvl="0" w:tplc="A4E22510">
      <w:start w:val="1"/>
      <w:numFmt w:val="bullet"/>
      <w:lvlText w:val=""/>
      <w:lvlJc w:val="left"/>
      <w:pPr>
        <w:ind w:left="720" w:hanging="360"/>
      </w:pPr>
      <w:rPr>
        <w:rFonts w:ascii="Symbol" w:hAnsi="Symbol" w:hint="default"/>
      </w:rPr>
    </w:lvl>
    <w:lvl w:ilvl="1" w:tplc="593605A2">
      <w:start w:val="1"/>
      <w:numFmt w:val="bullet"/>
      <w:lvlText w:val="o"/>
      <w:lvlJc w:val="left"/>
      <w:pPr>
        <w:ind w:left="1440" w:hanging="360"/>
      </w:pPr>
      <w:rPr>
        <w:rFonts w:ascii="Courier New" w:hAnsi="Courier New" w:hint="default"/>
      </w:rPr>
    </w:lvl>
    <w:lvl w:ilvl="2" w:tplc="5CB857C4">
      <w:start w:val="1"/>
      <w:numFmt w:val="bullet"/>
      <w:lvlText w:val=""/>
      <w:lvlJc w:val="left"/>
      <w:pPr>
        <w:ind w:left="2160" w:hanging="360"/>
      </w:pPr>
      <w:rPr>
        <w:rFonts w:ascii="Wingdings" w:hAnsi="Wingdings" w:hint="default"/>
      </w:rPr>
    </w:lvl>
    <w:lvl w:ilvl="3" w:tplc="95D23B66">
      <w:start w:val="1"/>
      <w:numFmt w:val="bullet"/>
      <w:lvlText w:val=""/>
      <w:lvlJc w:val="left"/>
      <w:pPr>
        <w:ind w:left="2880" w:hanging="360"/>
      </w:pPr>
      <w:rPr>
        <w:rFonts w:ascii="Symbol" w:hAnsi="Symbol" w:hint="default"/>
      </w:rPr>
    </w:lvl>
    <w:lvl w:ilvl="4" w:tplc="1C30ABDC">
      <w:start w:val="1"/>
      <w:numFmt w:val="bullet"/>
      <w:lvlText w:val="o"/>
      <w:lvlJc w:val="left"/>
      <w:pPr>
        <w:ind w:left="3600" w:hanging="360"/>
      </w:pPr>
      <w:rPr>
        <w:rFonts w:ascii="Courier New" w:hAnsi="Courier New" w:hint="default"/>
      </w:rPr>
    </w:lvl>
    <w:lvl w:ilvl="5" w:tplc="AD04E64E">
      <w:start w:val="1"/>
      <w:numFmt w:val="bullet"/>
      <w:lvlText w:val=""/>
      <w:lvlJc w:val="left"/>
      <w:pPr>
        <w:ind w:left="4320" w:hanging="360"/>
      </w:pPr>
      <w:rPr>
        <w:rFonts w:ascii="Wingdings" w:hAnsi="Wingdings" w:hint="default"/>
      </w:rPr>
    </w:lvl>
    <w:lvl w:ilvl="6" w:tplc="E1503E8A">
      <w:start w:val="1"/>
      <w:numFmt w:val="bullet"/>
      <w:lvlText w:val=""/>
      <w:lvlJc w:val="left"/>
      <w:pPr>
        <w:ind w:left="5040" w:hanging="360"/>
      </w:pPr>
      <w:rPr>
        <w:rFonts w:ascii="Symbol" w:hAnsi="Symbol" w:hint="default"/>
      </w:rPr>
    </w:lvl>
    <w:lvl w:ilvl="7" w:tplc="9A82F71C">
      <w:start w:val="1"/>
      <w:numFmt w:val="bullet"/>
      <w:lvlText w:val="o"/>
      <w:lvlJc w:val="left"/>
      <w:pPr>
        <w:ind w:left="5760" w:hanging="360"/>
      </w:pPr>
      <w:rPr>
        <w:rFonts w:ascii="Courier New" w:hAnsi="Courier New" w:hint="default"/>
      </w:rPr>
    </w:lvl>
    <w:lvl w:ilvl="8" w:tplc="740EC754">
      <w:start w:val="1"/>
      <w:numFmt w:val="bullet"/>
      <w:lvlText w:val=""/>
      <w:lvlJc w:val="left"/>
      <w:pPr>
        <w:ind w:left="6480" w:hanging="360"/>
      </w:pPr>
      <w:rPr>
        <w:rFonts w:ascii="Wingdings" w:hAnsi="Wingdings" w:hint="default"/>
      </w:rPr>
    </w:lvl>
  </w:abstractNum>
  <w:abstractNum w:abstractNumId="9"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158A7"/>
    <w:multiLevelType w:val="hybridMultilevel"/>
    <w:tmpl w:val="5158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3ECFB"/>
    <w:multiLevelType w:val="hybridMultilevel"/>
    <w:tmpl w:val="3716CB3E"/>
    <w:lvl w:ilvl="0" w:tplc="A008EDBA">
      <w:start w:val="1"/>
      <w:numFmt w:val="bullet"/>
      <w:lvlText w:val=""/>
      <w:lvlJc w:val="left"/>
      <w:pPr>
        <w:ind w:left="720" w:hanging="360"/>
      </w:pPr>
      <w:rPr>
        <w:rFonts w:ascii="Symbol" w:hAnsi="Symbol" w:hint="default"/>
      </w:rPr>
    </w:lvl>
    <w:lvl w:ilvl="1" w:tplc="89F4C768">
      <w:start w:val="1"/>
      <w:numFmt w:val="bullet"/>
      <w:lvlText w:val="o"/>
      <w:lvlJc w:val="left"/>
      <w:pPr>
        <w:ind w:left="1440" w:hanging="360"/>
      </w:pPr>
      <w:rPr>
        <w:rFonts w:ascii="Courier New" w:hAnsi="Courier New" w:hint="default"/>
      </w:rPr>
    </w:lvl>
    <w:lvl w:ilvl="2" w:tplc="6C86C116">
      <w:start w:val="1"/>
      <w:numFmt w:val="bullet"/>
      <w:lvlText w:val=""/>
      <w:lvlJc w:val="left"/>
      <w:pPr>
        <w:ind w:left="2160" w:hanging="360"/>
      </w:pPr>
      <w:rPr>
        <w:rFonts w:ascii="Wingdings" w:hAnsi="Wingdings" w:hint="default"/>
      </w:rPr>
    </w:lvl>
    <w:lvl w:ilvl="3" w:tplc="F0D4BE7E">
      <w:start w:val="1"/>
      <w:numFmt w:val="bullet"/>
      <w:lvlText w:val=""/>
      <w:lvlJc w:val="left"/>
      <w:pPr>
        <w:ind w:left="2880" w:hanging="360"/>
      </w:pPr>
      <w:rPr>
        <w:rFonts w:ascii="Symbol" w:hAnsi="Symbol" w:hint="default"/>
      </w:rPr>
    </w:lvl>
    <w:lvl w:ilvl="4" w:tplc="5BFA0BBE">
      <w:start w:val="1"/>
      <w:numFmt w:val="bullet"/>
      <w:lvlText w:val="o"/>
      <w:lvlJc w:val="left"/>
      <w:pPr>
        <w:ind w:left="3600" w:hanging="360"/>
      </w:pPr>
      <w:rPr>
        <w:rFonts w:ascii="Courier New" w:hAnsi="Courier New" w:hint="default"/>
      </w:rPr>
    </w:lvl>
    <w:lvl w:ilvl="5" w:tplc="CB4E1F34">
      <w:start w:val="1"/>
      <w:numFmt w:val="bullet"/>
      <w:lvlText w:val=""/>
      <w:lvlJc w:val="left"/>
      <w:pPr>
        <w:ind w:left="4320" w:hanging="360"/>
      </w:pPr>
      <w:rPr>
        <w:rFonts w:ascii="Wingdings" w:hAnsi="Wingdings" w:hint="default"/>
      </w:rPr>
    </w:lvl>
    <w:lvl w:ilvl="6" w:tplc="6CBCFB16">
      <w:start w:val="1"/>
      <w:numFmt w:val="bullet"/>
      <w:lvlText w:val=""/>
      <w:lvlJc w:val="left"/>
      <w:pPr>
        <w:ind w:left="5040" w:hanging="360"/>
      </w:pPr>
      <w:rPr>
        <w:rFonts w:ascii="Symbol" w:hAnsi="Symbol" w:hint="default"/>
      </w:rPr>
    </w:lvl>
    <w:lvl w:ilvl="7" w:tplc="21448AA0">
      <w:start w:val="1"/>
      <w:numFmt w:val="bullet"/>
      <w:lvlText w:val="o"/>
      <w:lvlJc w:val="left"/>
      <w:pPr>
        <w:ind w:left="5760" w:hanging="360"/>
      </w:pPr>
      <w:rPr>
        <w:rFonts w:ascii="Courier New" w:hAnsi="Courier New" w:hint="default"/>
      </w:rPr>
    </w:lvl>
    <w:lvl w:ilvl="8" w:tplc="84042524">
      <w:start w:val="1"/>
      <w:numFmt w:val="bullet"/>
      <w:lvlText w:val=""/>
      <w:lvlJc w:val="left"/>
      <w:pPr>
        <w:ind w:left="6480" w:hanging="360"/>
      </w:pPr>
      <w:rPr>
        <w:rFonts w:ascii="Wingdings" w:hAnsi="Wingdings" w:hint="default"/>
      </w:rPr>
    </w:lvl>
  </w:abstractNum>
  <w:abstractNum w:abstractNumId="14"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13"/>
  </w:num>
  <w:num w:numId="6">
    <w:abstractNumId w:val="10"/>
  </w:num>
  <w:num w:numId="7">
    <w:abstractNumId w:val="7"/>
  </w:num>
  <w:num w:numId="8">
    <w:abstractNumId w:val="11"/>
  </w:num>
  <w:num w:numId="9">
    <w:abstractNumId w:val="14"/>
  </w:num>
  <w:num w:numId="10">
    <w:abstractNumId w:val="9"/>
  </w:num>
  <w:num w:numId="11">
    <w:abstractNumId w:val="2"/>
  </w:num>
  <w:num w:numId="12">
    <w:abstractNumId w:val="6"/>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21FE"/>
    <w:rsid w:val="00091E5F"/>
    <w:rsid w:val="000A049A"/>
    <w:rsid w:val="000B6D45"/>
    <w:rsid w:val="000C661B"/>
    <w:rsid w:val="00126175"/>
    <w:rsid w:val="00160BAD"/>
    <w:rsid w:val="001D1013"/>
    <w:rsid w:val="001F49D0"/>
    <w:rsid w:val="00246E8E"/>
    <w:rsid w:val="002832D4"/>
    <w:rsid w:val="002C338E"/>
    <w:rsid w:val="002F64BD"/>
    <w:rsid w:val="003144EF"/>
    <w:rsid w:val="00395DB9"/>
    <w:rsid w:val="00417BA6"/>
    <w:rsid w:val="0042247A"/>
    <w:rsid w:val="00430B8C"/>
    <w:rsid w:val="004400F9"/>
    <w:rsid w:val="0044317A"/>
    <w:rsid w:val="00444C99"/>
    <w:rsid w:val="00472DC0"/>
    <w:rsid w:val="0049075D"/>
    <w:rsid w:val="00511C69"/>
    <w:rsid w:val="005D6DAF"/>
    <w:rsid w:val="005E0C0F"/>
    <w:rsid w:val="0060583E"/>
    <w:rsid w:val="00627AA9"/>
    <w:rsid w:val="00640633"/>
    <w:rsid w:val="006463FC"/>
    <w:rsid w:val="00650CF8"/>
    <w:rsid w:val="00666A2A"/>
    <w:rsid w:val="006857DA"/>
    <w:rsid w:val="006C6FA1"/>
    <w:rsid w:val="006D1F0A"/>
    <w:rsid w:val="006E4C97"/>
    <w:rsid w:val="006F76C6"/>
    <w:rsid w:val="00747E8E"/>
    <w:rsid w:val="0077685B"/>
    <w:rsid w:val="007827F0"/>
    <w:rsid w:val="00783A93"/>
    <w:rsid w:val="0079341F"/>
    <w:rsid w:val="007D2D7B"/>
    <w:rsid w:val="00815F81"/>
    <w:rsid w:val="008626B3"/>
    <w:rsid w:val="008879A2"/>
    <w:rsid w:val="008F47A3"/>
    <w:rsid w:val="00901527"/>
    <w:rsid w:val="009C7746"/>
    <w:rsid w:val="00A1044C"/>
    <w:rsid w:val="00B30C11"/>
    <w:rsid w:val="00B321A8"/>
    <w:rsid w:val="00BD2E3D"/>
    <w:rsid w:val="00C01598"/>
    <w:rsid w:val="00C25273"/>
    <w:rsid w:val="00C309A5"/>
    <w:rsid w:val="00C30F92"/>
    <w:rsid w:val="00C37BD9"/>
    <w:rsid w:val="00C53686"/>
    <w:rsid w:val="00C65396"/>
    <w:rsid w:val="00C87B10"/>
    <w:rsid w:val="00CA3788"/>
    <w:rsid w:val="00CB30DE"/>
    <w:rsid w:val="00CB638C"/>
    <w:rsid w:val="00D042DB"/>
    <w:rsid w:val="00E072C9"/>
    <w:rsid w:val="00E71C85"/>
    <w:rsid w:val="00E90538"/>
    <w:rsid w:val="00EA6C61"/>
    <w:rsid w:val="00ED2D95"/>
    <w:rsid w:val="00F050CB"/>
    <w:rsid w:val="00F20B6C"/>
    <w:rsid w:val="00F643BF"/>
    <w:rsid w:val="00FC0324"/>
    <w:rsid w:val="00FD03F5"/>
    <w:rsid w:val="0463E707"/>
    <w:rsid w:val="08AE5FA3"/>
    <w:rsid w:val="0B1CC8F8"/>
    <w:rsid w:val="0CFE64E2"/>
    <w:rsid w:val="0E109C9E"/>
    <w:rsid w:val="0EB257EF"/>
    <w:rsid w:val="0FB49A7F"/>
    <w:rsid w:val="12E0C924"/>
    <w:rsid w:val="13CBF176"/>
    <w:rsid w:val="13EA9952"/>
    <w:rsid w:val="1802D59E"/>
    <w:rsid w:val="18541369"/>
    <w:rsid w:val="20AB2DCB"/>
    <w:rsid w:val="20ECFE9B"/>
    <w:rsid w:val="214D2653"/>
    <w:rsid w:val="21D8F0AB"/>
    <w:rsid w:val="22E8F6B4"/>
    <w:rsid w:val="2484C715"/>
    <w:rsid w:val="25E0422B"/>
    <w:rsid w:val="26209776"/>
    <w:rsid w:val="29C88D61"/>
    <w:rsid w:val="2A548F67"/>
    <w:rsid w:val="2C8FD8FA"/>
    <w:rsid w:val="306227E6"/>
    <w:rsid w:val="32FF1A7E"/>
    <w:rsid w:val="358B2185"/>
    <w:rsid w:val="3E49BAAB"/>
    <w:rsid w:val="3FCC62AF"/>
    <w:rsid w:val="40296C44"/>
    <w:rsid w:val="40B8381C"/>
    <w:rsid w:val="42867E12"/>
    <w:rsid w:val="448C95CA"/>
    <w:rsid w:val="4CD99518"/>
    <w:rsid w:val="4ED9741F"/>
    <w:rsid w:val="510FB54D"/>
    <w:rsid w:val="515742F3"/>
    <w:rsid w:val="553DA0D3"/>
    <w:rsid w:val="5A6C5B07"/>
    <w:rsid w:val="5B045CE5"/>
    <w:rsid w:val="5DB4CC74"/>
    <w:rsid w:val="618075AC"/>
    <w:rsid w:val="622D42DA"/>
    <w:rsid w:val="62883D97"/>
    <w:rsid w:val="64240DF8"/>
    <w:rsid w:val="64BADD6B"/>
    <w:rsid w:val="6606B477"/>
    <w:rsid w:val="6918F2BD"/>
    <w:rsid w:val="6E67641A"/>
    <w:rsid w:val="70FFD9CE"/>
    <w:rsid w:val="711342BD"/>
    <w:rsid w:val="7191AFB9"/>
    <w:rsid w:val="71DD2B96"/>
    <w:rsid w:val="73D397A8"/>
    <w:rsid w:val="75F1468F"/>
    <w:rsid w:val="76B7F8A3"/>
    <w:rsid w:val="784C6D1A"/>
    <w:rsid w:val="79839941"/>
    <w:rsid w:val="7B5007BD"/>
    <w:rsid w:val="7D7CB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CFC19-10CC-4710-A8D6-48F2DF17DB53}">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bb6edcf0-096f-450a-9413-b3ee8124e38f"/>
    <ds:schemaRef ds:uri="25d7fb35-1c07-44f0-bab4-92112deef808"/>
    <ds:schemaRef ds:uri="http://www.w3.org/XML/1998/namespace"/>
  </ds:schemaRefs>
</ds:datastoreItem>
</file>

<file path=customXml/itemProps2.xml><?xml version="1.0" encoding="utf-8"?>
<ds:datastoreItem xmlns:ds="http://schemas.openxmlformats.org/officeDocument/2006/customXml" ds:itemID="{E9FEABBA-DE82-4AAF-AACB-D2A10D55F974}">
  <ds:schemaRefs>
    <ds:schemaRef ds:uri="http://schemas.microsoft.com/sharepoint/v3/contenttype/forms"/>
  </ds:schemaRefs>
</ds:datastoreItem>
</file>

<file path=customXml/itemProps3.xml><?xml version="1.0" encoding="utf-8"?>
<ds:datastoreItem xmlns:ds="http://schemas.openxmlformats.org/officeDocument/2006/customXml" ds:itemID="{73BBB598-354E-4C72-8F21-AB05E368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6520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2024-05-30T10:33:00Z</dcterms:created>
  <dcterms:modified xsi:type="dcterms:W3CDTF">2024-05-30T10:33:00Z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111400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