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F1" w:rsidRDefault="00F826F1">
      <w:pPr>
        <w:spacing w:after="0"/>
        <w:ind w:left="-1440" w:right="10465"/>
      </w:pPr>
    </w:p>
    <w:tbl>
      <w:tblPr>
        <w:tblStyle w:val="TableGrid"/>
        <w:tblW w:w="10457" w:type="dxa"/>
        <w:tblInd w:w="-713" w:type="dxa"/>
        <w:tblCellMar>
          <w:top w:w="49" w:type="dxa"/>
          <w:left w:w="109" w:type="dxa"/>
          <w:bottom w:w="0" w:type="dxa"/>
          <w:right w:w="74" w:type="dxa"/>
        </w:tblCellMar>
        <w:tblLook w:val="04A0" w:firstRow="1" w:lastRow="0" w:firstColumn="1" w:lastColumn="0" w:noHBand="0" w:noVBand="1"/>
      </w:tblPr>
      <w:tblGrid>
        <w:gridCol w:w="10457"/>
      </w:tblGrid>
      <w:tr w:rsidR="00F826F1">
        <w:trPr>
          <w:trHeight w:val="486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F826F1" w:rsidRDefault="006B6EF8">
            <w:pPr>
              <w:spacing w:after="0"/>
            </w:pPr>
            <w:r>
              <w:rPr>
                <w:b/>
                <w:sz w:val="24"/>
                <w:u w:val="single" w:color="000000"/>
              </w:rPr>
              <w:t>Subject:</w:t>
            </w:r>
            <w:r>
              <w:rPr>
                <w:sz w:val="24"/>
                <w:u w:val="single" w:color="000000"/>
              </w:rPr>
              <w:t xml:space="preserve"> Phase 3 </w:t>
            </w:r>
            <w:bookmarkStart w:id="0" w:name="_GoBack"/>
            <w:bookmarkEnd w:id="0"/>
            <w:r>
              <w:rPr>
                <w:sz w:val="24"/>
                <w:u w:val="single" w:color="000000"/>
              </w:rPr>
              <w:t>Year A– Rugby</w:t>
            </w:r>
            <w:r>
              <w:rPr>
                <w:sz w:val="24"/>
              </w:rPr>
              <w:t xml:space="preserve"> </w:t>
            </w:r>
          </w:p>
          <w:p w:rsidR="00F826F1" w:rsidRDefault="006B6EF8">
            <w:pPr>
              <w:spacing w:after="0"/>
            </w:pPr>
            <w:r>
              <w:rPr>
                <w:b/>
              </w:rPr>
              <w:t>Key Concept- Concepts: Joy of movement, personal challenge, building resilience, Critical thinking, and action.</w:t>
            </w:r>
            <w:r>
              <w:t xml:space="preserve"> </w:t>
            </w:r>
          </w:p>
          <w:p w:rsidR="00F826F1" w:rsidRDefault="006B6EF8">
            <w:pPr>
              <w:spacing w:after="0"/>
            </w:pPr>
            <w:r>
              <w:rPr>
                <w:b/>
              </w:rPr>
              <w:t>POS aims from NC</w:t>
            </w:r>
            <w:r>
              <w:t xml:space="preserve">:  </w:t>
            </w:r>
          </w:p>
          <w:p w:rsidR="00F826F1" w:rsidRDefault="006B6EF8">
            <w:pPr>
              <w:spacing w:after="0" w:line="241" w:lineRule="auto"/>
              <w:ind w:right="22"/>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F826F1" w:rsidRDefault="006B6EF8">
            <w:pPr>
              <w:spacing w:after="14"/>
            </w:pPr>
            <w:r>
              <w:t xml:space="preserve">Pupils should be taught to:  </w:t>
            </w:r>
          </w:p>
          <w:p w:rsidR="00F826F1" w:rsidRDefault="006B6EF8">
            <w:pPr>
              <w:numPr>
                <w:ilvl w:val="0"/>
                <w:numId w:val="1"/>
              </w:numPr>
              <w:spacing w:after="14"/>
              <w:ind w:hanging="360"/>
            </w:pPr>
            <w:r>
              <w:t xml:space="preserve">Use running, jumping, throwing, and catching in isolation and in combination.  </w:t>
            </w:r>
          </w:p>
          <w:p w:rsidR="00F826F1" w:rsidRDefault="006B6EF8">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F826F1" w:rsidRDefault="006B6EF8">
            <w:pPr>
              <w:numPr>
                <w:ilvl w:val="0"/>
                <w:numId w:val="1"/>
              </w:numPr>
              <w:spacing w:after="28" w:line="242" w:lineRule="auto"/>
              <w:ind w:hanging="360"/>
            </w:pPr>
            <w:r>
              <w:t>Develop flexibility, strength, technique, contro</w:t>
            </w:r>
            <w:r>
              <w:t xml:space="preserve">l, and balance (for example, through athletics and gymnastics)  </w:t>
            </w:r>
          </w:p>
          <w:p w:rsidR="00F826F1" w:rsidRDefault="006B6EF8">
            <w:pPr>
              <w:numPr>
                <w:ilvl w:val="0"/>
                <w:numId w:val="1"/>
              </w:numPr>
              <w:spacing w:after="14"/>
              <w:ind w:hanging="360"/>
            </w:pPr>
            <w:r>
              <w:t xml:space="preserve">Perform dances using a range of movement patterns.  </w:t>
            </w:r>
          </w:p>
          <w:p w:rsidR="00F826F1" w:rsidRDefault="006B6EF8">
            <w:pPr>
              <w:numPr>
                <w:ilvl w:val="0"/>
                <w:numId w:val="1"/>
              </w:numPr>
              <w:spacing w:after="14"/>
              <w:ind w:hanging="360"/>
            </w:pPr>
            <w:r>
              <w:t xml:space="preserve">Take part in outdoor and adventurous activity challenges both individually and within a team. </w:t>
            </w:r>
          </w:p>
          <w:p w:rsidR="00F826F1" w:rsidRDefault="006B6EF8">
            <w:pPr>
              <w:numPr>
                <w:ilvl w:val="0"/>
                <w:numId w:val="1"/>
              </w:numPr>
              <w:spacing w:after="0"/>
              <w:ind w:hanging="360"/>
            </w:pPr>
            <w:r>
              <w:t>compare their performances with previous on</w:t>
            </w:r>
            <w:r>
              <w:t xml:space="preserve">es and demonstrate improvement to achieve their personal be. </w:t>
            </w:r>
          </w:p>
        </w:tc>
      </w:tr>
      <w:tr w:rsidR="00F826F1">
        <w:trPr>
          <w:trHeight w:val="1625"/>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F826F1" w:rsidRDefault="006B6EF8">
            <w:pPr>
              <w:spacing w:after="13"/>
            </w:pPr>
            <w:r>
              <w:rPr>
                <w:b/>
                <w:u w:val="single" w:color="000000"/>
              </w:rPr>
              <w:t>Prior Learning (what pupils already know and can do)</w:t>
            </w:r>
            <w:r>
              <w:rPr>
                <w:b/>
              </w:rPr>
              <w:t xml:space="preserve"> </w:t>
            </w:r>
          </w:p>
          <w:p w:rsidR="00F826F1" w:rsidRDefault="006B6EF8">
            <w:pPr>
              <w:numPr>
                <w:ilvl w:val="0"/>
                <w:numId w:val="2"/>
              </w:numPr>
              <w:spacing w:after="14"/>
              <w:ind w:hanging="360"/>
            </w:pPr>
            <w:r>
              <w:t xml:space="preserve">Pupils will have Learnt the basic rules of the game. </w:t>
            </w:r>
          </w:p>
          <w:p w:rsidR="00F826F1" w:rsidRDefault="006B6EF8">
            <w:pPr>
              <w:numPr>
                <w:ilvl w:val="0"/>
                <w:numId w:val="2"/>
              </w:numPr>
              <w:spacing w:after="9"/>
              <w:ind w:hanging="360"/>
            </w:pPr>
            <w:r>
              <w:t>Learnt basic principles of the game such as passing, tackling, running with the ball.</w:t>
            </w:r>
            <w:r>
              <w:t xml:space="preserve"> </w:t>
            </w:r>
          </w:p>
          <w:p w:rsidR="00F826F1" w:rsidRDefault="006B6EF8">
            <w:pPr>
              <w:numPr>
                <w:ilvl w:val="0"/>
                <w:numId w:val="2"/>
              </w:numPr>
              <w:spacing w:after="14"/>
              <w:ind w:hanging="360"/>
            </w:pPr>
            <w:r>
              <w:t xml:space="preserve">Worked in small teams to plan how to play. </w:t>
            </w:r>
          </w:p>
          <w:p w:rsidR="00F826F1" w:rsidRDefault="006B6EF8">
            <w:pPr>
              <w:numPr>
                <w:ilvl w:val="0"/>
                <w:numId w:val="2"/>
              </w:numPr>
              <w:spacing w:after="14"/>
              <w:ind w:hanging="360"/>
            </w:pPr>
            <w:r>
              <w:t xml:space="preserve">Taken different roles in some games, including attacker and defender. </w:t>
            </w:r>
          </w:p>
          <w:p w:rsidR="00F826F1" w:rsidRDefault="006B6EF8">
            <w:pPr>
              <w:numPr>
                <w:ilvl w:val="0"/>
                <w:numId w:val="2"/>
              </w:numPr>
              <w:spacing w:after="0"/>
              <w:ind w:hanging="360"/>
            </w:pPr>
            <w:r>
              <w:t xml:space="preserve">Pupils will know how apply tactics to game situations.  </w:t>
            </w:r>
          </w:p>
        </w:tc>
      </w:tr>
      <w:tr w:rsidR="00F826F1">
        <w:trPr>
          <w:trHeight w:val="2266"/>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F826F1" w:rsidRDefault="006B6EF8">
            <w:pPr>
              <w:spacing w:after="1" w:line="258" w:lineRule="auto"/>
              <w:ind w:right="2374"/>
            </w:pPr>
            <w:r>
              <w:rPr>
                <w:b/>
                <w:sz w:val="24"/>
                <w:u w:val="single" w:color="000000"/>
              </w:rPr>
              <w:t>Long-term Learning (what pupils MUST know and remember) End Goals</w:t>
            </w:r>
            <w:r>
              <w:rPr>
                <w:b/>
                <w:sz w:val="24"/>
              </w:rPr>
              <w:t xml:space="preserve"> Rugby- </w:t>
            </w:r>
            <w:r>
              <w:rPr>
                <w:b/>
                <w:sz w:val="24"/>
              </w:rPr>
              <w:t xml:space="preserve">Passing, Attacking, Defending, Tackling, Game Situations.  </w:t>
            </w:r>
          </w:p>
          <w:p w:rsidR="00F826F1" w:rsidRDefault="006B6EF8">
            <w:pPr>
              <w:numPr>
                <w:ilvl w:val="0"/>
                <w:numId w:val="3"/>
              </w:numPr>
              <w:spacing w:after="41" w:line="261" w:lineRule="auto"/>
              <w:ind w:hanging="360"/>
            </w:pPr>
            <w:r>
              <w:rPr>
                <w:sz w:val="20"/>
              </w:rPr>
              <w:t xml:space="preserve">To know how to pass in a range of different drills and understand the need for concentration and accuracy when passing </w:t>
            </w:r>
          </w:p>
          <w:p w:rsidR="00F826F1" w:rsidRDefault="006B6EF8">
            <w:pPr>
              <w:numPr>
                <w:ilvl w:val="0"/>
                <w:numId w:val="3"/>
              </w:numPr>
              <w:spacing w:after="14"/>
              <w:ind w:hanging="360"/>
            </w:pPr>
            <w:r>
              <w:rPr>
                <w:sz w:val="20"/>
              </w:rPr>
              <w:t xml:space="preserve">To know the correct technique for receiving and passing the ball   </w:t>
            </w:r>
          </w:p>
          <w:p w:rsidR="00F826F1" w:rsidRDefault="006B6EF8">
            <w:pPr>
              <w:numPr>
                <w:ilvl w:val="0"/>
                <w:numId w:val="3"/>
              </w:numPr>
              <w:spacing w:after="19"/>
              <w:ind w:hanging="360"/>
            </w:pPr>
            <w:r>
              <w:rPr>
                <w:sz w:val="20"/>
              </w:rPr>
              <w:t xml:space="preserve">To know </w:t>
            </w:r>
            <w:r>
              <w:rPr>
                <w:sz w:val="20"/>
              </w:rPr>
              <w:t xml:space="preserve">how to participate in Touch Rugby and understand how to produce an effective defensive line.  </w:t>
            </w:r>
          </w:p>
          <w:p w:rsidR="00F826F1" w:rsidRDefault="006B6EF8">
            <w:pPr>
              <w:numPr>
                <w:ilvl w:val="0"/>
                <w:numId w:val="3"/>
              </w:numPr>
              <w:spacing w:after="0"/>
              <w:ind w:hanging="360"/>
            </w:pPr>
            <w:r>
              <w:rPr>
                <w:sz w:val="20"/>
              </w:rPr>
              <w:t xml:space="preserve">To know how to tackle safely and fall correctly keeping possession. </w:t>
            </w:r>
          </w:p>
          <w:p w:rsidR="00F826F1" w:rsidRDefault="006B6EF8">
            <w:pPr>
              <w:spacing w:after="0"/>
            </w:pPr>
            <w:r>
              <w:rPr>
                <w:sz w:val="20"/>
              </w:rPr>
              <w:t xml:space="preserve"> </w:t>
            </w:r>
          </w:p>
        </w:tc>
      </w:tr>
      <w:tr w:rsidR="00F826F1">
        <w:trPr>
          <w:trHeight w:val="100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F826F1" w:rsidRDefault="006B6EF8">
            <w:pPr>
              <w:spacing w:after="0"/>
            </w:pPr>
            <w:r>
              <w:rPr>
                <w:b/>
                <w:sz w:val="24"/>
              </w:rPr>
              <w:t xml:space="preserve">Key Vocabulary </w:t>
            </w:r>
          </w:p>
          <w:p w:rsidR="00F826F1" w:rsidRDefault="006B6EF8">
            <w:pPr>
              <w:spacing w:after="0"/>
              <w:jc w:val="both"/>
            </w:pPr>
            <w:r>
              <w:rPr>
                <w:sz w:val="18"/>
              </w:rPr>
              <w:t xml:space="preserve">Tagging, attacking, defending, sprint, dodging, accuracy, control, tactics, space, direct, covering, delaying, following through, knock on, tackle, try </w:t>
            </w:r>
          </w:p>
        </w:tc>
      </w:tr>
      <w:tr w:rsidR="00F826F1">
        <w:trPr>
          <w:trHeight w:val="4788"/>
        </w:trPr>
        <w:tc>
          <w:tcPr>
            <w:tcW w:w="10457" w:type="dxa"/>
            <w:tcBorders>
              <w:top w:val="single" w:sz="4" w:space="0" w:color="000000"/>
              <w:left w:val="single" w:sz="4" w:space="0" w:color="000000"/>
              <w:bottom w:val="single" w:sz="4" w:space="0" w:color="000000"/>
              <w:right w:val="single" w:sz="4" w:space="0" w:color="000000"/>
            </w:tcBorders>
          </w:tcPr>
          <w:p w:rsidR="00F826F1" w:rsidRDefault="006B6EF8">
            <w:pPr>
              <w:spacing w:after="0" w:line="242" w:lineRule="auto"/>
            </w:pPr>
            <w:r>
              <w:lastRenderedPageBreak/>
              <w:t>Session 1 –</w:t>
            </w:r>
            <w:r>
              <w:rPr>
                <w:b/>
              </w:rPr>
              <w:t xml:space="preserve"> To develop an understanding how to warm up for rugby. To develop an </w:t>
            </w:r>
            <w:r>
              <w:rPr>
                <w:b/>
              </w:rPr>
              <w:t xml:space="preserve">understanding of how to execute a “good” pass. </w:t>
            </w:r>
          </w:p>
          <w:p w:rsidR="00F826F1" w:rsidRDefault="006B6EF8">
            <w:pPr>
              <w:spacing w:after="24"/>
            </w:pPr>
            <w:r>
              <w:rPr>
                <w:b/>
              </w:rPr>
              <w:t xml:space="preserve"> </w:t>
            </w:r>
          </w:p>
          <w:p w:rsidR="00F826F1" w:rsidRDefault="006B6EF8">
            <w:pPr>
              <w:numPr>
                <w:ilvl w:val="0"/>
                <w:numId w:val="4"/>
              </w:numPr>
              <w:spacing w:after="18"/>
              <w:ind w:hanging="360"/>
            </w:pPr>
            <w:r>
              <w:t xml:space="preserve">To know how to come up with an effective warm up for rugby.  </w:t>
            </w:r>
          </w:p>
          <w:p w:rsidR="00F826F1" w:rsidRDefault="006B6EF8">
            <w:pPr>
              <w:numPr>
                <w:ilvl w:val="0"/>
                <w:numId w:val="4"/>
              </w:numPr>
              <w:spacing w:after="44"/>
              <w:ind w:hanging="360"/>
            </w:pPr>
            <w:r>
              <w:t xml:space="preserve">To know how to pass in a range of different drills and understand the need for concentration and accuracy when passing. </w:t>
            </w:r>
          </w:p>
          <w:p w:rsidR="00F826F1" w:rsidRDefault="006B6EF8">
            <w:pPr>
              <w:numPr>
                <w:ilvl w:val="0"/>
                <w:numId w:val="4"/>
              </w:numPr>
              <w:spacing w:after="19"/>
              <w:ind w:hanging="360"/>
            </w:pPr>
            <w:r>
              <w:t xml:space="preserve">To know and identify what is required for a good pass and to identify what makes a bad pass.  </w:t>
            </w:r>
          </w:p>
          <w:p w:rsidR="00F826F1" w:rsidRDefault="006B6EF8">
            <w:pPr>
              <w:numPr>
                <w:ilvl w:val="0"/>
                <w:numId w:val="4"/>
              </w:numPr>
              <w:spacing w:after="23"/>
              <w:ind w:hanging="360"/>
            </w:pPr>
            <w:r>
              <w:t xml:space="preserve">To know the correct technique for receiving the ball is - Hand position, stance, position, communication.  </w:t>
            </w:r>
          </w:p>
          <w:p w:rsidR="00F826F1" w:rsidRDefault="006B6EF8">
            <w:pPr>
              <w:numPr>
                <w:ilvl w:val="0"/>
                <w:numId w:val="4"/>
              </w:numPr>
              <w:spacing w:after="0"/>
              <w:ind w:hanging="360"/>
            </w:pPr>
            <w:r>
              <w:t>To know what the correct technique for passing the ba</w:t>
            </w:r>
            <w:r>
              <w:t xml:space="preserve">ll is - Swing arms across body, backwards pass, not too much height on the pass. </w:t>
            </w:r>
          </w:p>
          <w:p w:rsidR="00F826F1" w:rsidRDefault="006B6EF8">
            <w:pPr>
              <w:spacing w:after="0"/>
            </w:pPr>
            <w:r>
              <w:t xml:space="preserve"> </w:t>
            </w:r>
          </w:p>
          <w:p w:rsidR="00F826F1" w:rsidRDefault="006B6EF8">
            <w:pPr>
              <w:spacing w:after="0" w:line="241" w:lineRule="auto"/>
            </w:pPr>
            <w:r>
              <w:t xml:space="preserve">Healthy Participation – Pupils discuss the major muscle groups involved in rugby and explain when certain muscle groups are needed during a game. </w:t>
            </w:r>
          </w:p>
          <w:p w:rsidR="00F826F1" w:rsidRDefault="006B6EF8">
            <w:pPr>
              <w:spacing w:after="0"/>
            </w:pPr>
            <w:r>
              <w:t xml:space="preserve"> </w:t>
            </w:r>
          </w:p>
          <w:p w:rsidR="00F826F1" w:rsidRDefault="006B6EF8">
            <w:pPr>
              <w:spacing w:after="0"/>
            </w:pPr>
            <w:r>
              <w:t>Vocabulary – Agility, b</w:t>
            </w:r>
            <w:r>
              <w:t xml:space="preserve">alance, coordination, jumping, hopping, pacing- slow/ fast, walking, jogging, running, tagging, attacking, defending, sprint, dodging, accuracy, control, tactics, space, changing speed, direct, covering, delaying, moving feet, following through, knock on, </w:t>
            </w:r>
            <w:r>
              <w:t xml:space="preserve">tackle, try. </w:t>
            </w:r>
          </w:p>
        </w:tc>
      </w:tr>
    </w:tbl>
    <w:p w:rsidR="00F826F1" w:rsidRDefault="00F826F1">
      <w:pPr>
        <w:spacing w:after="0"/>
        <w:ind w:left="-1440" w:right="10465"/>
      </w:pPr>
    </w:p>
    <w:tbl>
      <w:tblPr>
        <w:tblStyle w:val="TableGrid"/>
        <w:tblW w:w="10460" w:type="dxa"/>
        <w:tblInd w:w="-715" w:type="dxa"/>
        <w:tblCellMar>
          <w:top w:w="45" w:type="dxa"/>
          <w:left w:w="109" w:type="dxa"/>
          <w:bottom w:w="0" w:type="dxa"/>
          <w:right w:w="74" w:type="dxa"/>
        </w:tblCellMar>
        <w:tblLook w:val="04A0" w:firstRow="1" w:lastRow="0" w:firstColumn="1" w:lastColumn="0" w:noHBand="0" w:noVBand="1"/>
      </w:tblPr>
      <w:tblGrid>
        <w:gridCol w:w="10460"/>
      </w:tblGrid>
      <w:tr w:rsidR="00F826F1">
        <w:trPr>
          <w:trHeight w:val="250"/>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spacing w:after="0"/>
            </w:pPr>
            <w:r>
              <w:rPr>
                <w:rFonts w:ascii="Segoe UI" w:eastAsia="Segoe UI" w:hAnsi="Segoe UI" w:cs="Segoe UI"/>
                <w:sz w:val="18"/>
              </w:rPr>
              <w:t xml:space="preserve"> </w:t>
            </w:r>
          </w:p>
        </w:tc>
      </w:tr>
      <w:tr w:rsidR="00F826F1">
        <w:trPr>
          <w:trHeight w:val="4461"/>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spacing w:after="0" w:line="241" w:lineRule="auto"/>
            </w:pPr>
            <w:r>
              <w:t xml:space="preserve">Session 2 – </w:t>
            </w:r>
            <w:r>
              <w:rPr>
                <w:b/>
              </w:rPr>
              <w:t>To be able to perform a range of passing drills and understand the need for concentration and accuracy when passing.</w:t>
            </w:r>
            <w:r>
              <w:t xml:space="preserve"> </w:t>
            </w:r>
          </w:p>
          <w:p w:rsidR="00F826F1" w:rsidRDefault="006B6EF8">
            <w:pPr>
              <w:spacing w:after="24"/>
            </w:pPr>
            <w:r>
              <w:t xml:space="preserve"> </w:t>
            </w:r>
          </w:p>
          <w:p w:rsidR="00F826F1" w:rsidRDefault="006B6EF8">
            <w:pPr>
              <w:numPr>
                <w:ilvl w:val="0"/>
                <w:numId w:val="5"/>
              </w:numPr>
              <w:spacing w:after="0"/>
              <w:ind w:hanging="360"/>
            </w:pPr>
            <w:r>
              <w:t xml:space="preserve">To know how to pass a ball to a partner when stationary. </w:t>
            </w:r>
          </w:p>
          <w:p w:rsidR="00F826F1" w:rsidRDefault="006B6EF8">
            <w:pPr>
              <w:numPr>
                <w:ilvl w:val="0"/>
                <w:numId w:val="5"/>
              </w:numPr>
              <w:spacing w:after="0"/>
              <w:ind w:hanging="360"/>
            </w:pPr>
            <w:r>
              <w:t xml:space="preserve">To know how to pass the ball forward of backwards in a confined area. </w:t>
            </w:r>
          </w:p>
          <w:p w:rsidR="00F826F1" w:rsidRDefault="006B6EF8">
            <w:pPr>
              <w:numPr>
                <w:ilvl w:val="0"/>
                <w:numId w:val="5"/>
              </w:numPr>
              <w:spacing w:after="0"/>
              <w:ind w:hanging="360"/>
            </w:pPr>
            <w:r>
              <w:t xml:space="preserve">To know how to pass the ball along a line of players. </w:t>
            </w:r>
          </w:p>
          <w:p w:rsidR="00F826F1" w:rsidRDefault="006B6EF8">
            <w:pPr>
              <w:numPr>
                <w:ilvl w:val="0"/>
                <w:numId w:val="5"/>
              </w:numPr>
              <w:spacing w:after="0"/>
              <w:ind w:hanging="360"/>
            </w:pPr>
            <w:r>
              <w:t xml:space="preserve">To know how to communicate and make decisions.  </w:t>
            </w:r>
          </w:p>
          <w:p w:rsidR="00F826F1" w:rsidRDefault="006B6EF8">
            <w:pPr>
              <w:numPr>
                <w:ilvl w:val="0"/>
                <w:numId w:val="5"/>
              </w:numPr>
              <w:spacing w:after="0"/>
              <w:ind w:hanging="360"/>
            </w:pPr>
            <w:r>
              <w:t>To know how to pass laterally and understand that you can only pass flat or behin</w:t>
            </w:r>
            <w:r>
              <w:t xml:space="preserve">d in rugby.  </w:t>
            </w:r>
          </w:p>
          <w:p w:rsidR="00F826F1" w:rsidRDefault="006B6EF8">
            <w:pPr>
              <w:numPr>
                <w:ilvl w:val="0"/>
                <w:numId w:val="5"/>
              </w:numPr>
              <w:spacing w:after="0"/>
              <w:ind w:hanging="360"/>
            </w:pPr>
            <w:r>
              <w:t xml:space="preserve">To know how to come on the ball with pace and show good handling skills.  </w:t>
            </w:r>
          </w:p>
          <w:p w:rsidR="00F826F1" w:rsidRDefault="006B6EF8">
            <w:pPr>
              <w:spacing w:after="2"/>
              <w:ind w:left="720"/>
            </w:pPr>
            <w:r>
              <w:rPr>
                <w:rFonts w:ascii="Arial" w:eastAsia="Arial" w:hAnsi="Arial" w:cs="Arial"/>
                <w:sz w:val="20"/>
              </w:rPr>
              <w:t xml:space="preserve"> </w:t>
            </w:r>
          </w:p>
          <w:p w:rsidR="00F826F1" w:rsidRDefault="006B6EF8">
            <w:pPr>
              <w:spacing w:after="0" w:line="260" w:lineRule="auto"/>
            </w:pPr>
            <w:r>
              <w:t xml:space="preserve">Healthy Participation – Highlight the possible health benefits gained from taking part in Rugby based activities and discuss the need to stay healthy and active. </w:t>
            </w:r>
          </w:p>
          <w:p w:rsidR="00F826F1" w:rsidRDefault="006B6EF8">
            <w:pPr>
              <w:spacing w:after="0"/>
            </w:pPr>
            <w:r>
              <w:t xml:space="preserve"> </w:t>
            </w:r>
          </w:p>
          <w:p w:rsidR="00F826F1" w:rsidRDefault="006B6EF8">
            <w:pPr>
              <w:spacing w:after="0"/>
            </w:pPr>
            <w:r>
              <w:t>Vocabulary – Agility, balance, coordination, jumping, hopping, pacing- slow/ fast, walking, jogging, running, tagging, attacking, defending, sprint, dodging, accuracy, control, tactics, space, changing speed, direct, covering, delaying, moving feet, follow</w:t>
            </w:r>
            <w:r>
              <w:t xml:space="preserve">ing through, knock on, tackle, try. </w:t>
            </w:r>
          </w:p>
        </w:tc>
      </w:tr>
      <w:tr w:rsidR="00F826F1">
        <w:trPr>
          <w:trHeight w:val="4181"/>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spacing w:after="0" w:line="242" w:lineRule="auto"/>
            </w:pPr>
            <w:r>
              <w:rPr>
                <w:sz w:val="20"/>
              </w:rPr>
              <w:lastRenderedPageBreak/>
              <w:t>S</w:t>
            </w:r>
            <w:r>
              <w:t xml:space="preserve">ession 3 – </w:t>
            </w:r>
            <w:r>
              <w:rPr>
                <w:b/>
              </w:rPr>
              <w:t>To develop understanding of attacking principles (2v1, 3v1, Touch Rugby). To develop ability to work as an effective attacker.</w:t>
            </w:r>
            <w:r>
              <w:t xml:space="preserve">  </w:t>
            </w:r>
          </w:p>
          <w:p w:rsidR="00F826F1" w:rsidRDefault="006B6EF8">
            <w:pPr>
              <w:spacing w:after="24"/>
            </w:pPr>
            <w:r>
              <w:t xml:space="preserve"> </w:t>
            </w:r>
          </w:p>
          <w:p w:rsidR="00F826F1" w:rsidRDefault="006B6EF8">
            <w:pPr>
              <w:numPr>
                <w:ilvl w:val="0"/>
                <w:numId w:val="6"/>
              </w:numPr>
              <w:spacing w:after="18"/>
              <w:ind w:hanging="360"/>
            </w:pPr>
            <w:r>
              <w:t>To know how to play games of 2 v 1 situations and develop the skills required to beat an opponent.</w:t>
            </w:r>
            <w:r>
              <w:rPr>
                <w:b/>
              </w:rPr>
              <w:t xml:space="preserve"> </w:t>
            </w:r>
          </w:p>
          <w:p w:rsidR="00F826F1" w:rsidRDefault="006B6EF8">
            <w:pPr>
              <w:numPr>
                <w:ilvl w:val="0"/>
                <w:numId w:val="6"/>
              </w:numPr>
              <w:spacing w:after="18"/>
              <w:ind w:hanging="360"/>
            </w:pPr>
            <w:r>
              <w:t>To know how to demonstrate attacking skills through conditioned Tough Rugby (5v3).</w:t>
            </w:r>
            <w:r>
              <w:rPr>
                <w:b/>
              </w:rPr>
              <w:t xml:space="preserve"> </w:t>
            </w:r>
          </w:p>
          <w:p w:rsidR="00F826F1" w:rsidRDefault="006B6EF8">
            <w:pPr>
              <w:numPr>
                <w:ilvl w:val="0"/>
                <w:numId w:val="6"/>
              </w:numPr>
              <w:spacing w:after="23"/>
              <w:ind w:hanging="360"/>
            </w:pPr>
            <w:r>
              <w:t>To know how to draw a defender and to know how to beat a defender in dif</w:t>
            </w:r>
            <w:r>
              <w:t xml:space="preserve">ferent ways.  </w:t>
            </w:r>
          </w:p>
          <w:p w:rsidR="00F826F1" w:rsidRDefault="006B6EF8">
            <w:pPr>
              <w:numPr>
                <w:ilvl w:val="0"/>
                <w:numId w:val="6"/>
              </w:numPr>
              <w:spacing w:after="0" w:line="260" w:lineRule="auto"/>
              <w:ind w:hanging="360"/>
            </w:pPr>
            <w:r>
              <w:t xml:space="preserve">To know how to draw a defender before passing and how the receiving player must come from depth and at speed.  </w:t>
            </w:r>
          </w:p>
          <w:p w:rsidR="00F826F1" w:rsidRDefault="006B6EF8">
            <w:pPr>
              <w:spacing w:after="0"/>
              <w:ind w:left="720"/>
            </w:pPr>
            <w:r>
              <w:t xml:space="preserve"> </w:t>
            </w:r>
          </w:p>
          <w:p w:rsidR="00F826F1" w:rsidRDefault="006B6EF8">
            <w:pPr>
              <w:spacing w:after="0"/>
            </w:pPr>
            <w:r>
              <w:t xml:space="preserve">Healthy Participation – Suggest any rugby clubs within the school timetable and promote community links. </w:t>
            </w:r>
          </w:p>
          <w:p w:rsidR="00F826F1" w:rsidRDefault="006B6EF8">
            <w:pPr>
              <w:spacing w:after="0"/>
            </w:pPr>
            <w:r>
              <w:t xml:space="preserve"> </w:t>
            </w:r>
          </w:p>
          <w:p w:rsidR="00F826F1" w:rsidRDefault="006B6EF8">
            <w:pPr>
              <w:spacing w:after="0" w:line="239" w:lineRule="auto"/>
            </w:pPr>
            <w:r>
              <w:t xml:space="preserve">Vocabulary – </w:t>
            </w:r>
            <w:r>
              <w:t xml:space="preserve">Agility, balance, coordination, jumping, hopping, pacing- slow/ fast, walking, jogging, running, tagging, attacking, defending, sprint, dodging, accuracy, control, tactics, space, changing speed, direct, covering, delaying, moving feet, following through, </w:t>
            </w:r>
            <w:r>
              <w:t xml:space="preserve">knock on, tackle, try. </w:t>
            </w:r>
          </w:p>
          <w:p w:rsidR="00F826F1" w:rsidRDefault="006B6EF8">
            <w:pPr>
              <w:spacing w:after="0"/>
            </w:pPr>
            <w:r>
              <w:rPr>
                <w:rFonts w:ascii="Segoe UI" w:eastAsia="Segoe UI" w:hAnsi="Segoe UI" w:cs="Segoe UI"/>
                <w:sz w:val="18"/>
              </w:rPr>
              <w:t xml:space="preserve"> </w:t>
            </w:r>
          </w:p>
        </w:tc>
      </w:tr>
      <w:tr w:rsidR="00F826F1">
        <w:trPr>
          <w:trHeight w:val="4361"/>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spacing w:after="20" w:line="241" w:lineRule="auto"/>
            </w:pPr>
            <w:r>
              <w:t xml:space="preserve">Session 4 – </w:t>
            </w:r>
            <w:r>
              <w:rPr>
                <w:b/>
              </w:rPr>
              <w:t xml:space="preserve">To be able to develop their understanding of defending through “Touch Rugby”. To reinforce attacking skills from the previous lesson.  </w:t>
            </w:r>
          </w:p>
          <w:p w:rsidR="00F826F1" w:rsidRDefault="006B6EF8">
            <w:pPr>
              <w:spacing w:after="23"/>
            </w:pPr>
            <w:r>
              <w:rPr>
                <w:b/>
                <w:sz w:val="24"/>
              </w:rPr>
              <w:t xml:space="preserve"> </w:t>
            </w:r>
          </w:p>
          <w:p w:rsidR="00F826F1" w:rsidRDefault="006B6EF8">
            <w:pPr>
              <w:numPr>
                <w:ilvl w:val="0"/>
                <w:numId w:val="7"/>
              </w:numPr>
              <w:spacing w:after="19"/>
              <w:ind w:hanging="360"/>
            </w:pPr>
            <w:r>
              <w:t>To know how to participate in Touch Rugby and understand how produce an effective defensive line.</w:t>
            </w:r>
            <w:r>
              <w:rPr>
                <w:b/>
              </w:rPr>
              <w:t xml:space="preserve"> </w:t>
            </w:r>
          </w:p>
          <w:p w:rsidR="00F826F1" w:rsidRDefault="006B6EF8">
            <w:pPr>
              <w:numPr>
                <w:ilvl w:val="0"/>
                <w:numId w:val="7"/>
              </w:numPr>
              <w:spacing w:after="18"/>
              <w:ind w:hanging="360"/>
            </w:pPr>
            <w:r>
              <w:t xml:space="preserve">To know how to stay in a straight defensive line and know why it is important to stay in a straight line. </w:t>
            </w:r>
            <w:r>
              <w:rPr>
                <w:b/>
              </w:rPr>
              <w:t xml:space="preserve"> </w:t>
            </w:r>
          </w:p>
          <w:p w:rsidR="00F826F1" w:rsidRDefault="006B6EF8">
            <w:pPr>
              <w:numPr>
                <w:ilvl w:val="0"/>
                <w:numId w:val="7"/>
              </w:numPr>
              <w:spacing w:after="23"/>
              <w:ind w:hanging="360"/>
            </w:pPr>
            <w:r>
              <w:t>To know how to stay in defensive lines against at</w:t>
            </w:r>
            <w:r>
              <w:t>tacking players of 2v4, 3v4, 4v4.</w:t>
            </w:r>
            <w:r>
              <w:rPr>
                <w:b/>
              </w:rPr>
              <w:t xml:space="preserve"> </w:t>
            </w:r>
          </w:p>
          <w:p w:rsidR="00F826F1" w:rsidRDefault="006B6EF8">
            <w:pPr>
              <w:numPr>
                <w:ilvl w:val="0"/>
                <w:numId w:val="7"/>
              </w:numPr>
              <w:spacing w:after="18"/>
              <w:ind w:hanging="360"/>
            </w:pPr>
            <w:r>
              <w:t xml:space="preserve">To know the differences for the attackers and the defenders- Steep line / Flat line.  </w:t>
            </w:r>
          </w:p>
          <w:p w:rsidR="00F826F1" w:rsidRDefault="006B6EF8">
            <w:pPr>
              <w:numPr>
                <w:ilvl w:val="0"/>
                <w:numId w:val="7"/>
              </w:numPr>
              <w:spacing w:after="0"/>
              <w:ind w:hanging="360"/>
            </w:pPr>
            <w:r>
              <w:t xml:space="preserve">To know why it is easier to beat a team when you have more players.  </w:t>
            </w:r>
          </w:p>
          <w:p w:rsidR="00F826F1" w:rsidRDefault="006B6EF8">
            <w:pPr>
              <w:spacing w:after="0"/>
            </w:pPr>
            <w:r>
              <w:t xml:space="preserve"> </w:t>
            </w:r>
          </w:p>
          <w:p w:rsidR="00F826F1" w:rsidRDefault="006B6EF8">
            <w:pPr>
              <w:spacing w:after="0"/>
            </w:pPr>
            <w:r>
              <w:t xml:space="preserve">Healthy Participation – </w:t>
            </w:r>
            <w:r>
              <w:t xml:space="preserve">To understand the type of fitness rugby players need to perform at a high level. </w:t>
            </w:r>
          </w:p>
          <w:p w:rsidR="00F826F1" w:rsidRDefault="006B6EF8">
            <w:pPr>
              <w:spacing w:after="0"/>
            </w:pPr>
            <w:r>
              <w:t xml:space="preserve"> </w:t>
            </w:r>
          </w:p>
          <w:p w:rsidR="00F826F1" w:rsidRDefault="006B6EF8">
            <w:pPr>
              <w:spacing w:after="0"/>
            </w:pPr>
            <w:r>
              <w:t>Vocabulary – Agility, balance, coordination, jumping, hopping, pacing- slow/ fast, walking, jogging, running, tagging, attacking, defending, sprint, dodging, accuracy, cont</w:t>
            </w:r>
            <w:r>
              <w:t xml:space="preserve">rol, tactics, space, changing speed, direct, covering, delaying, moving feet, following through, knock on, tackle, try. </w:t>
            </w:r>
          </w:p>
          <w:p w:rsidR="00F826F1" w:rsidRDefault="006B6EF8">
            <w:pPr>
              <w:spacing w:after="0"/>
            </w:pPr>
            <w:r>
              <w:t xml:space="preserve"> </w:t>
            </w:r>
          </w:p>
        </w:tc>
      </w:tr>
      <w:tr w:rsidR="00F826F1">
        <w:trPr>
          <w:trHeight w:val="1145"/>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spacing w:after="10" w:line="251" w:lineRule="auto"/>
              <w:ind w:right="51"/>
            </w:pPr>
            <w:r>
              <w:rPr>
                <w:sz w:val="20"/>
              </w:rPr>
              <w:t xml:space="preserve">Session 5 </w:t>
            </w:r>
            <w:r>
              <w:t xml:space="preserve">– </w:t>
            </w:r>
            <w:r>
              <w:rPr>
                <w:b/>
              </w:rPr>
              <w:t>To be able to develop knowledge, skill and understanding of how to safely tackle an opponent.</w:t>
            </w:r>
            <w:r>
              <w:t xml:space="preserve"> </w:t>
            </w:r>
            <w:r>
              <w:rPr>
                <w:b/>
              </w:rPr>
              <w:t>To be able to tackle playe</w:t>
            </w:r>
            <w:r>
              <w:rPr>
                <w:b/>
              </w:rPr>
              <w:t>rs and develop their ability to fall in the correct manner to allow the attacking team to keep possession.</w:t>
            </w:r>
            <w:r>
              <w:t xml:space="preserve"> </w:t>
            </w:r>
            <w:r>
              <w:rPr>
                <w:b/>
              </w:rPr>
              <w:t xml:space="preserve"> To be able to demonstrate how to tackle safely.</w:t>
            </w:r>
            <w:r>
              <w:t xml:space="preserve"> </w:t>
            </w:r>
          </w:p>
          <w:p w:rsidR="00F826F1" w:rsidRDefault="006B6EF8">
            <w:pPr>
              <w:spacing w:after="0"/>
            </w:pPr>
            <w:r>
              <w:t xml:space="preserve"> </w:t>
            </w:r>
          </w:p>
        </w:tc>
      </w:tr>
      <w:tr w:rsidR="00F826F1">
        <w:trPr>
          <w:trHeight w:val="3481"/>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numPr>
                <w:ilvl w:val="0"/>
                <w:numId w:val="8"/>
              </w:numPr>
              <w:spacing w:after="49" w:line="237" w:lineRule="auto"/>
              <w:ind w:hanging="360"/>
            </w:pPr>
            <w:r>
              <w:t xml:space="preserve">To know how to tackle in pairs eyes on target, aim for thighs, hit with shoulder, head at the side, tacklers cheeks on runners’ bottom cheek, wrap arms around and drive using legs and core strength. </w:t>
            </w:r>
          </w:p>
          <w:p w:rsidR="00F826F1" w:rsidRDefault="006B6EF8">
            <w:pPr>
              <w:numPr>
                <w:ilvl w:val="0"/>
                <w:numId w:val="8"/>
              </w:numPr>
              <w:spacing w:after="23"/>
              <w:ind w:hanging="360"/>
            </w:pPr>
            <w:r>
              <w:t xml:space="preserve">To know how to tackle safely and fall correctly keeping </w:t>
            </w:r>
            <w:r>
              <w:t xml:space="preserve">possession.  </w:t>
            </w:r>
          </w:p>
          <w:p w:rsidR="00F826F1" w:rsidRDefault="006B6EF8">
            <w:pPr>
              <w:numPr>
                <w:ilvl w:val="0"/>
                <w:numId w:val="8"/>
              </w:numPr>
              <w:spacing w:after="0"/>
              <w:ind w:hanging="360"/>
            </w:pPr>
            <w:r>
              <w:t xml:space="preserve">To know why we tackle low and around the leg, what an attacking and defensive line is.  </w:t>
            </w:r>
          </w:p>
          <w:p w:rsidR="00F826F1" w:rsidRDefault="006B6EF8">
            <w:pPr>
              <w:spacing w:after="0"/>
            </w:pPr>
            <w:r>
              <w:t xml:space="preserve"> </w:t>
            </w:r>
          </w:p>
          <w:p w:rsidR="00F826F1" w:rsidRDefault="006B6EF8">
            <w:pPr>
              <w:spacing w:after="0"/>
            </w:pPr>
            <w:r>
              <w:t xml:space="preserve">Healthy Participation – Discuss the benefits of exercise - moving muscles produces endorphins and a chemical that helps the brain deal with stress.   </w:t>
            </w:r>
          </w:p>
          <w:p w:rsidR="00F826F1" w:rsidRDefault="006B6EF8">
            <w:pPr>
              <w:spacing w:after="0"/>
            </w:pPr>
            <w:r>
              <w:t xml:space="preserve"> </w:t>
            </w:r>
          </w:p>
          <w:p w:rsidR="00F826F1" w:rsidRDefault="006B6EF8">
            <w:pPr>
              <w:spacing w:after="1"/>
            </w:pPr>
            <w:r>
              <w:t>Vocabulary – Agility, balance, coordination, jumping, hopping, pacing- slow/ fast, walking, jogging, running, tagging, attacking, defending, sprint, dodging, accuracy, control, tactics, space, changing speed, direct, covering, delaying, moving feet, foll</w:t>
            </w:r>
            <w:r>
              <w:t xml:space="preserve">owing through, knock on, tackle, try. </w:t>
            </w:r>
          </w:p>
          <w:p w:rsidR="00F826F1" w:rsidRDefault="006B6EF8">
            <w:pPr>
              <w:spacing w:after="0"/>
            </w:pPr>
            <w:r>
              <w:t xml:space="preserve"> </w:t>
            </w:r>
          </w:p>
        </w:tc>
      </w:tr>
      <w:tr w:rsidR="00F826F1">
        <w:trPr>
          <w:trHeight w:val="3767"/>
        </w:trPr>
        <w:tc>
          <w:tcPr>
            <w:tcW w:w="10460" w:type="dxa"/>
            <w:tcBorders>
              <w:top w:val="single" w:sz="4" w:space="0" w:color="000000"/>
              <w:left w:val="single" w:sz="4" w:space="0" w:color="000000"/>
              <w:bottom w:val="single" w:sz="4" w:space="0" w:color="000000"/>
              <w:right w:val="single" w:sz="4" w:space="0" w:color="000000"/>
            </w:tcBorders>
          </w:tcPr>
          <w:p w:rsidR="00F826F1" w:rsidRDefault="006B6EF8">
            <w:pPr>
              <w:spacing w:after="0"/>
            </w:pPr>
            <w:r>
              <w:rPr>
                <w:sz w:val="20"/>
              </w:rPr>
              <w:t xml:space="preserve">Session 6 – </w:t>
            </w:r>
            <w:r>
              <w:rPr>
                <w:b/>
              </w:rPr>
              <w:t xml:space="preserve">To be able play a game of contact rugby safely, following the rules. </w:t>
            </w:r>
            <w:r>
              <w:rPr>
                <w:rFonts w:ascii="Arial" w:eastAsia="Arial" w:hAnsi="Arial" w:cs="Arial"/>
                <w:b/>
                <w:sz w:val="20"/>
              </w:rPr>
              <w:t xml:space="preserve"> </w:t>
            </w:r>
          </w:p>
          <w:p w:rsidR="00F826F1" w:rsidRDefault="006B6EF8">
            <w:pPr>
              <w:spacing w:after="44"/>
            </w:pPr>
            <w:r>
              <w:t xml:space="preserve"> </w:t>
            </w:r>
          </w:p>
          <w:p w:rsidR="00F826F1" w:rsidRDefault="006B6EF8">
            <w:pPr>
              <w:numPr>
                <w:ilvl w:val="0"/>
                <w:numId w:val="9"/>
              </w:numPr>
              <w:spacing w:after="23"/>
              <w:ind w:hanging="360"/>
            </w:pPr>
            <w:r>
              <w:t xml:space="preserve">To know how to play a conditioned game of contact rugby.  </w:t>
            </w:r>
          </w:p>
          <w:p w:rsidR="00F826F1" w:rsidRDefault="006B6EF8">
            <w:pPr>
              <w:numPr>
                <w:ilvl w:val="0"/>
                <w:numId w:val="9"/>
              </w:numPr>
              <w:spacing w:after="18"/>
              <w:ind w:hanging="360"/>
            </w:pPr>
            <w:r>
              <w:t xml:space="preserve">To know and understand the basic rules of the game. </w:t>
            </w:r>
          </w:p>
          <w:p w:rsidR="00F826F1" w:rsidRDefault="006B6EF8">
            <w:pPr>
              <w:numPr>
                <w:ilvl w:val="0"/>
                <w:numId w:val="9"/>
              </w:numPr>
              <w:spacing w:after="0"/>
              <w:ind w:hanging="360"/>
            </w:pPr>
            <w:r>
              <w:t xml:space="preserve">To know how to show communication and good sportsmanship in game play.  </w:t>
            </w:r>
          </w:p>
          <w:p w:rsidR="00F826F1" w:rsidRDefault="006B6EF8">
            <w:pPr>
              <w:spacing w:after="21"/>
            </w:pPr>
            <w:r>
              <w:rPr>
                <w:b/>
                <w:sz w:val="20"/>
              </w:rPr>
              <w:t xml:space="preserve"> </w:t>
            </w:r>
          </w:p>
          <w:p w:rsidR="00F826F1" w:rsidRDefault="006B6EF8">
            <w:pPr>
              <w:spacing w:after="0"/>
            </w:pPr>
            <w:r>
              <w:t xml:space="preserve">Healthy Participation – Know some reasons for warming up and cooling down and how it can affect your performance in PE.  </w:t>
            </w:r>
          </w:p>
          <w:p w:rsidR="00F826F1" w:rsidRDefault="006B6EF8">
            <w:pPr>
              <w:spacing w:after="0"/>
            </w:pPr>
            <w:r>
              <w:t xml:space="preserve"> </w:t>
            </w:r>
          </w:p>
          <w:p w:rsidR="00F826F1" w:rsidRDefault="006B6EF8">
            <w:pPr>
              <w:spacing w:after="0"/>
            </w:pPr>
            <w:r>
              <w:t xml:space="preserve">Vocabulary – </w:t>
            </w:r>
            <w:r>
              <w:t xml:space="preserve">Agility, balance, coordination, jumping, hopping, pacing- slow/ fast, walking, jogging, running, tagging, attacking, defending, sprint, dodging, accuracy, control, tactics, space, changing speed, direct, covering, delaying, moving feet, following through, </w:t>
            </w:r>
            <w:r>
              <w:t xml:space="preserve">knock on, tackle, try. </w:t>
            </w:r>
          </w:p>
          <w:p w:rsidR="00F826F1" w:rsidRDefault="006B6EF8">
            <w:pPr>
              <w:spacing w:after="0"/>
            </w:pPr>
            <w:r>
              <w:t xml:space="preserve"> </w:t>
            </w:r>
          </w:p>
        </w:tc>
      </w:tr>
      <w:tr w:rsidR="00F826F1">
        <w:trPr>
          <w:trHeight w:val="188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F826F1" w:rsidRDefault="006B6EF8">
            <w:pPr>
              <w:spacing w:after="0"/>
            </w:pPr>
            <w:r>
              <w:t xml:space="preserve">Future learning this content supports: </w:t>
            </w:r>
          </w:p>
          <w:p w:rsidR="00F826F1" w:rsidRDefault="006B6EF8">
            <w:pPr>
              <w:spacing w:after="0" w:line="241" w:lineRule="auto"/>
            </w:pPr>
            <w:r>
              <w:t xml:space="preserve">This unit will support future subjects. Will be able to work with others effectively to solve problems. Pupils will be able to lead others and to be lead. Differentiate between when a task is competitive and when it is collaborative.  </w:t>
            </w:r>
          </w:p>
          <w:p w:rsidR="00F826F1" w:rsidRDefault="006B6EF8">
            <w:pPr>
              <w:spacing w:after="0"/>
            </w:pPr>
            <w:r>
              <w:t xml:space="preserve"> </w:t>
            </w:r>
          </w:p>
          <w:p w:rsidR="00F826F1" w:rsidRDefault="006B6EF8">
            <w:pPr>
              <w:spacing w:after="0"/>
            </w:pPr>
            <w:r>
              <w:rPr>
                <w:b/>
              </w:rPr>
              <w:t>Cross Curricular L</w:t>
            </w:r>
            <w:r>
              <w:rPr>
                <w:b/>
              </w:rPr>
              <w:t>inks:</w:t>
            </w:r>
            <w:r>
              <w:t xml:space="preserve"> Literacy (key words), Citizenship (sportsmanship &amp; cooperation), Science (muscle names, bodily functions, and healthy lifestyle consequences), Math’s (measuring distances, collating data &amp; comparing recordings against other bests).  </w:t>
            </w:r>
          </w:p>
        </w:tc>
      </w:tr>
    </w:tbl>
    <w:p w:rsidR="00F826F1" w:rsidRDefault="006B6EF8">
      <w:pPr>
        <w:spacing w:after="0"/>
        <w:ind w:left="-720"/>
        <w:jc w:val="both"/>
      </w:pPr>
      <w:r>
        <w:rPr>
          <w:rFonts w:ascii="Tahoma" w:eastAsia="Tahoma" w:hAnsi="Tahoma" w:cs="Tahoma"/>
        </w:rPr>
        <w:t xml:space="preserve"> </w:t>
      </w:r>
    </w:p>
    <w:sectPr w:rsidR="00F826F1">
      <w:headerReference w:type="even" r:id="rId7"/>
      <w:headerReference w:type="default" r:id="rId8"/>
      <w:footerReference w:type="even" r:id="rId9"/>
      <w:footerReference w:type="default" r:id="rId10"/>
      <w:headerReference w:type="first" r:id="rId11"/>
      <w:footerReference w:type="first" r:id="rId12"/>
      <w:pgSz w:w="11905" w:h="16840"/>
      <w:pgMar w:top="981" w:right="1440" w:bottom="131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6EF8">
      <w:pPr>
        <w:spacing w:after="0" w:line="240" w:lineRule="auto"/>
      </w:pPr>
      <w:r>
        <w:separator/>
      </w:r>
    </w:p>
  </w:endnote>
  <w:endnote w:type="continuationSeparator" w:id="0">
    <w:p w:rsidR="00000000" w:rsidRDefault="006B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F1" w:rsidRDefault="006B6EF8">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826F1" w:rsidRDefault="006B6EF8">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F1" w:rsidRDefault="006B6EF8">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826F1" w:rsidRDefault="006B6EF8">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F1" w:rsidRDefault="006B6EF8">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826F1" w:rsidRDefault="006B6EF8">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6EF8">
      <w:pPr>
        <w:spacing w:after="0" w:line="240" w:lineRule="auto"/>
      </w:pPr>
      <w:r>
        <w:separator/>
      </w:r>
    </w:p>
  </w:footnote>
  <w:footnote w:type="continuationSeparator" w:id="0">
    <w:p w:rsidR="00000000" w:rsidRDefault="006B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F1" w:rsidRDefault="006B6EF8">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F1" w:rsidRDefault="006B6EF8">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6F1" w:rsidRDefault="006B6EF8">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06A"/>
    <w:multiLevelType w:val="hybridMultilevel"/>
    <w:tmpl w:val="5F4C4E52"/>
    <w:lvl w:ilvl="0" w:tplc="2182E5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43FB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306BC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2A41A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E9ED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C423D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6E5AF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AACE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A2496A">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902419"/>
    <w:multiLevelType w:val="hybridMultilevel"/>
    <w:tmpl w:val="36FCBBE4"/>
    <w:lvl w:ilvl="0" w:tplc="CFA69D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C4416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7C2FC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5897B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9A532A">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48BB8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C5E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F55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AE34F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C40C99"/>
    <w:multiLevelType w:val="hybridMultilevel"/>
    <w:tmpl w:val="061C98A0"/>
    <w:lvl w:ilvl="0" w:tplc="C8C253A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BA0984">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5844B2">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70009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FEB598">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4AAAA8">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76C4D8">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7CCB64">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FC0708">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7A0AAD"/>
    <w:multiLevelType w:val="hybridMultilevel"/>
    <w:tmpl w:val="73A87A7C"/>
    <w:lvl w:ilvl="0" w:tplc="78EC90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2CF7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62D98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E043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4D05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7CAA2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A6E76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4A52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54AC6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1B3820"/>
    <w:multiLevelType w:val="hybridMultilevel"/>
    <w:tmpl w:val="C69CC0E8"/>
    <w:lvl w:ilvl="0" w:tplc="2BB087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07A7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66ADF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12DF4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C67B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66668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4B5F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25DD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92D64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8966C6"/>
    <w:multiLevelType w:val="hybridMultilevel"/>
    <w:tmpl w:val="1BB07DEC"/>
    <w:lvl w:ilvl="0" w:tplc="525041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6C068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A2256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CEDE4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A27D4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844742">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6A113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5C89C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841F8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0D133F"/>
    <w:multiLevelType w:val="hybridMultilevel"/>
    <w:tmpl w:val="3AC6152A"/>
    <w:lvl w:ilvl="0" w:tplc="63AC291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2EA740">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54FAE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B68F0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E00606">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B2ABC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32061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8C9F1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968B8A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EF4E75"/>
    <w:multiLevelType w:val="hybridMultilevel"/>
    <w:tmpl w:val="284E8414"/>
    <w:lvl w:ilvl="0" w:tplc="5EFC3E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6055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08DE8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CD65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08DF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AA7B7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BA6948">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A2334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4233E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6C42B0"/>
    <w:multiLevelType w:val="hybridMultilevel"/>
    <w:tmpl w:val="3612A162"/>
    <w:lvl w:ilvl="0" w:tplc="C7B87E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AC0C0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122EE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76BA3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AA0A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1072B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24305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E6905E">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C2060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F1"/>
    <w:rsid w:val="006B6EF8"/>
    <w:rsid w:val="00F82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5353"/>
  <w15:docId w15:val="{9D053518-1231-4295-8474-CFB7042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2024-03-07T11:53:00Z</dcterms:created>
  <dcterms:modified xsi:type="dcterms:W3CDTF">2024-03-07T11:53:00Z</dcterms:modified>
</cp:coreProperties>
</file>