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008" w:rsidRDefault="00170008" w:rsidP="00563873">
      <w:pPr>
        <w:spacing w:after="0"/>
        <w:ind w:right="10225"/>
      </w:pPr>
      <w:bookmarkStart w:id="0" w:name="_GoBack"/>
      <w:bookmarkEnd w:id="0"/>
    </w:p>
    <w:tbl>
      <w:tblPr>
        <w:tblStyle w:val="TableGrid"/>
        <w:tblW w:w="9016" w:type="dxa"/>
        <w:tblInd w:w="6" w:type="dxa"/>
        <w:tblCellMar>
          <w:top w:w="47" w:type="dxa"/>
          <w:left w:w="107" w:type="dxa"/>
          <w:bottom w:w="0" w:type="dxa"/>
          <w:right w:w="190" w:type="dxa"/>
        </w:tblCellMar>
        <w:tblLook w:val="04A0" w:firstRow="1" w:lastRow="0" w:firstColumn="1" w:lastColumn="0" w:noHBand="0" w:noVBand="1"/>
      </w:tblPr>
      <w:tblGrid>
        <w:gridCol w:w="9016"/>
      </w:tblGrid>
      <w:tr w:rsidR="00170008">
        <w:trPr>
          <w:trHeight w:val="13742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170008" w:rsidRDefault="00563873">
            <w:pPr>
              <w:spacing w:after="19"/>
            </w:pPr>
            <w:r>
              <w:lastRenderedPageBreak/>
              <w:t xml:space="preserve"> </w:t>
            </w:r>
          </w:p>
          <w:p w:rsidR="00170008" w:rsidRDefault="00563873">
            <w:pPr>
              <w:spacing w:after="16"/>
            </w:pPr>
            <w:r>
              <w:rPr>
                <w:b/>
              </w:rPr>
              <w:t xml:space="preserve">Subject:  MFL                                    Year: Phase 2 </w:t>
            </w:r>
            <w:r>
              <w:rPr>
                <w:b/>
              </w:rPr>
              <w:t>Year A</w:t>
            </w:r>
            <w:r>
              <w:t xml:space="preserve"> </w:t>
            </w:r>
          </w:p>
          <w:p w:rsidR="00170008" w:rsidRDefault="00563873">
            <w:pPr>
              <w:spacing w:after="218"/>
            </w:pPr>
            <w:r>
              <w:rPr>
                <w:b/>
              </w:rPr>
              <w:t xml:space="preserve">Term:        Autumn        </w:t>
            </w:r>
          </w:p>
          <w:p w:rsidR="00170008" w:rsidRDefault="00563873">
            <w:pPr>
              <w:spacing w:after="297"/>
              <w:ind w:left="80"/>
              <w:jc w:val="center"/>
            </w:pPr>
            <w:r>
              <w:rPr>
                <w:b/>
              </w:rPr>
              <w:t xml:space="preserve"> TOPIC:  </w:t>
            </w:r>
            <w:r>
              <w:t xml:space="preserve"> </w:t>
            </w:r>
            <w:r>
              <w:rPr>
                <w:b/>
              </w:rPr>
              <w:t xml:space="preserve">My School (Classroom Instructions), Myself, My Family (Members and Face) </w:t>
            </w:r>
          </w:p>
          <w:p w:rsidR="00170008" w:rsidRDefault="00563873">
            <w:pPr>
              <w:spacing w:after="345"/>
            </w:pPr>
            <w:r>
              <w:rPr>
                <w:b/>
              </w:rPr>
              <w:t>NC/</w:t>
            </w:r>
            <w:proofErr w:type="spellStart"/>
            <w:r>
              <w:rPr>
                <w:b/>
              </w:rPr>
              <w:t>PoS</w:t>
            </w:r>
            <w:proofErr w:type="spellEnd"/>
            <w:r>
              <w:rPr>
                <w:b/>
              </w:rPr>
              <w:t xml:space="preserve">:  </w:t>
            </w:r>
          </w:p>
          <w:p w:rsidR="00170008" w:rsidRDefault="00563873">
            <w:pPr>
              <w:numPr>
                <w:ilvl w:val="0"/>
                <w:numId w:val="1"/>
              </w:numPr>
              <w:spacing w:after="43" w:line="276" w:lineRule="auto"/>
              <w:ind w:hanging="360"/>
            </w:pPr>
            <w:r>
              <w:t xml:space="preserve">Listen attentively to spoken language and show understanding by joining in and responding </w:t>
            </w:r>
          </w:p>
          <w:p w:rsidR="00170008" w:rsidRDefault="00563873">
            <w:pPr>
              <w:numPr>
                <w:ilvl w:val="0"/>
                <w:numId w:val="1"/>
              </w:numPr>
              <w:spacing w:after="46" w:line="276" w:lineRule="auto"/>
              <w:ind w:hanging="360"/>
            </w:pPr>
            <w:r>
              <w:t xml:space="preserve">Explore the patterns and sounds of language through songs and rhymes and link the spelling, sound and meaning of words </w:t>
            </w:r>
          </w:p>
          <w:p w:rsidR="00170008" w:rsidRDefault="00563873">
            <w:pPr>
              <w:numPr>
                <w:ilvl w:val="0"/>
                <w:numId w:val="1"/>
              </w:numPr>
              <w:spacing w:after="48" w:line="274" w:lineRule="auto"/>
              <w:ind w:hanging="360"/>
            </w:pPr>
            <w:r>
              <w:t>Engage in conversations; ask and answer quest</w:t>
            </w:r>
            <w:r>
              <w:t xml:space="preserve">ions; express opinions and respond to those of others; seek clarification and help </w:t>
            </w:r>
          </w:p>
          <w:p w:rsidR="00170008" w:rsidRDefault="00563873">
            <w:pPr>
              <w:numPr>
                <w:ilvl w:val="0"/>
                <w:numId w:val="1"/>
              </w:numPr>
              <w:spacing w:after="36"/>
              <w:ind w:hanging="360"/>
            </w:pPr>
            <w:r>
              <w:t xml:space="preserve">Speak in sentences, using familiar vocabulary, phrases and basic language structures </w:t>
            </w:r>
          </w:p>
          <w:p w:rsidR="00170008" w:rsidRDefault="00563873">
            <w:pPr>
              <w:numPr>
                <w:ilvl w:val="0"/>
                <w:numId w:val="1"/>
              </w:numPr>
              <w:spacing w:after="46" w:line="276" w:lineRule="auto"/>
              <w:ind w:hanging="360"/>
            </w:pPr>
            <w:r>
              <w:t xml:space="preserve">Develop accurate pronunciation and intonation so that others understand when they are reading aloud or using familiar words and phrases </w:t>
            </w:r>
          </w:p>
          <w:p w:rsidR="00170008" w:rsidRDefault="00563873">
            <w:pPr>
              <w:numPr>
                <w:ilvl w:val="0"/>
                <w:numId w:val="1"/>
              </w:numPr>
              <w:spacing w:after="36"/>
              <w:ind w:hanging="360"/>
            </w:pPr>
            <w:r>
              <w:t xml:space="preserve">Present ideas and information orally to a range of audiences </w:t>
            </w:r>
          </w:p>
          <w:p w:rsidR="00170008" w:rsidRDefault="00563873">
            <w:pPr>
              <w:numPr>
                <w:ilvl w:val="0"/>
                <w:numId w:val="1"/>
              </w:numPr>
              <w:spacing w:after="39"/>
              <w:ind w:hanging="360"/>
            </w:pPr>
            <w:r>
              <w:t>Read carefully and show understanding of words, phrases a</w:t>
            </w:r>
            <w:r>
              <w:t xml:space="preserve">nd simple writing </w:t>
            </w:r>
          </w:p>
          <w:p w:rsidR="00170008" w:rsidRDefault="00563873">
            <w:pPr>
              <w:numPr>
                <w:ilvl w:val="0"/>
                <w:numId w:val="1"/>
              </w:numPr>
              <w:spacing w:after="36"/>
              <w:ind w:hanging="360"/>
            </w:pPr>
            <w:r>
              <w:t xml:space="preserve">Appreciate stories, songs, poems and rhymes in the language </w:t>
            </w:r>
          </w:p>
          <w:p w:rsidR="00170008" w:rsidRDefault="00563873">
            <w:pPr>
              <w:numPr>
                <w:ilvl w:val="0"/>
                <w:numId w:val="1"/>
              </w:numPr>
              <w:spacing w:after="46" w:line="276" w:lineRule="auto"/>
              <w:ind w:hanging="360"/>
            </w:pPr>
            <w:r>
              <w:t xml:space="preserve">Broaden their vocabulary and develop their ability to understand new words that are introduced into familiar written material, including through using a dictionary </w:t>
            </w:r>
          </w:p>
          <w:p w:rsidR="00170008" w:rsidRDefault="00563873">
            <w:pPr>
              <w:numPr>
                <w:ilvl w:val="0"/>
                <w:numId w:val="1"/>
              </w:numPr>
              <w:spacing w:after="48" w:line="274" w:lineRule="auto"/>
              <w:ind w:hanging="360"/>
            </w:pPr>
            <w:r>
              <w:t>Write phras</w:t>
            </w:r>
            <w:r>
              <w:t xml:space="preserve">es from memory, and adapt these to create new sentences, to express ideas clearly </w:t>
            </w:r>
          </w:p>
          <w:p w:rsidR="00170008" w:rsidRDefault="00563873">
            <w:pPr>
              <w:numPr>
                <w:ilvl w:val="0"/>
                <w:numId w:val="1"/>
              </w:numPr>
              <w:spacing w:after="192"/>
              <w:ind w:hanging="360"/>
            </w:pPr>
            <w:r>
              <w:t xml:space="preserve">Describe people, places, things and actions orally and in writing </w:t>
            </w:r>
          </w:p>
          <w:p w:rsidR="00170008" w:rsidRDefault="00563873">
            <w:pPr>
              <w:spacing w:after="218"/>
            </w:pPr>
            <w:r>
              <w:rPr>
                <w:b/>
              </w:rPr>
              <w:t>Reading:</w:t>
            </w:r>
            <w:r>
              <w:rPr>
                <w:i/>
              </w:rPr>
              <w:t xml:space="preserve"> </w:t>
            </w:r>
          </w:p>
          <w:p w:rsidR="00170008" w:rsidRDefault="00563873">
            <w:pPr>
              <w:spacing w:after="343"/>
            </w:pPr>
            <w:r>
              <w:rPr>
                <w:i/>
              </w:rPr>
              <w:t xml:space="preserve">A focus on sound spelling runs throughout the language teaching </w:t>
            </w:r>
          </w:p>
          <w:p w:rsidR="00170008" w:rsidRDefault="00563873">
            <w:pPr>
              <w:numPr>
                <w:ilvl w:val="0"/>
                <w:numId w:val="2"/>
              </w:numPr>
              <w:spacing w:after="39"/>
              <w:ind w:hanging="360"/>
            </w:pPr>
            <w:r>
              <w:t>Can recognise and read out a fe</w:t>
            </w:r>
            <w:r>
              <w:t>w familiar words and phrases</w:t>
            </w:r>
            <w:r>
              <w:rPr>
                <w:i/>
              </w:rPr>
              <w:t xml:space="preserve"> </w:t>
            </w:r>
          </w:p>
          <w:p w:rsidR="00170008" w:rsidRDefault="00563873">
            <w:pPr>
              <w:numPr>
                <w:ilvl w:val="0"/>
                <w:numId w:val="2"/>
              </w:numPr>
              <w:spacing w:after="36"/>
              <w:ind w:hanging="360"/>
            </w:pPr>
            <w:r>
              <w:t>Begin to identify nouns and word families / plural and singular identification</w:t>
            </w:r>
            <w:r>
              <w:rPr>
                <w:i/>
              </w:rPr>
              <w:t xml:space="preserve"> </w:t>
            </w:r>
          </w:p>
          <w:p w:rsidR="00170008" w:rsidRDefault="00563873">
            <w:pPr>
              <w:numPr>
                <w:ilvl w:val="0"/>
                <w:numId w:val="2"/>
              </w:numPr>
              <w:spacing w:after="199" w:line="276" w:lineRule="auto"/>
              <w:ind w:hanging="360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0">
                  <wp:simplePos x="0" y="0"/>
                  <wp:positionH relativeFrom="column">
                    <wp:posOffset>5204664</wp:posOffset>
                  </wp:positionH>
                  <wp:positionV relativeFrom="paragraph">
                    <wp:posOffset>-28889</wp:posOffset>
                  </wp:positionV>
                  <wp:extent cx="143256" cy="170688"/>
                  <wp:effectExtent l="0" t="0" r="0" b="0"/>
                  <wp:wrapNone/>
                  <wp:docPr id="135" name="Picture 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Picture 13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6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Can read aloud familiar words and </w:t>
            </w:r>
            <w:proofErr w:type="spellStart"/>
            <w:r>
              <w:t>phrasesCan</w:t>
            </w:r>
            <w:proofErr w:type="spellEnd"/>
            <w:r>
              <w:t xml:space="preserve"> understand simple written </w:t>
            </w:r>
            <w:proofErr w:type="gramStart"/>
            <w:r>
              <w:t>phrases  Can</w:t>
            </w:r>
            <w:proofErr w:type="gramEnd"/>
            <w:r>
              <w:t xml:space="preserve"> match sounds </w:t>
            </w:r>
            <w:proofErr w:type="spellStart"/>
            <w:r>
              <w:t>to</w:t>
            </w:r>
            <w:proofErr w:type="spellEnd"/>
            <w:r>
              <w:t xml:space="preserve"> familiar written words</w:t>
            </w:r>
            <w:r>
              <w:rPr>
                <w:i/>
              </w:rPr>
              <w:t xml:space="preserve"> </w:t>
            </w:r>
          </w:p>
          <w:p w:rsidR="00170008" w:rsidRDefault="00563873">
            <w:pPr>
              <w:spacing w:after="0"/>
            </w:pPr>
            <w:r>
              <w:rPr>
                <w:b/>
              </w:rPr>
              <w:t xml:space="preserve">Listening: </w:t>
            </w:r>
          </w:p>
          <w:p w:rsidR="00170008" w:rsidRDefault="00563873">
            <w:pPr>
              <w:spacing w:after="3" w:line="273" w:lineRule="auto"/>
              <w:ind w:left="360" w:right="2775" w:hanging="360"/>
            </w:pPr>
            <w:r>
              <w:rPr>
                <w:i/>
              </w:rPr>
              <w:t xml:space="preserve">A focus on sound spelling runs throughout the language teaching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Can answer simple questions and give basic information. </w:t>
            </w:r>
            <w:r>
              <w:rPr>
                <w:i/>
              </w:rPr>
              <w:t xml:space="preserve"> </w:t>
            </w:r>
          </w:p>
          <w:p w:rsidR="00170008" w:rsidRDefault="00563873">
            <w:pPr>
              <w:numPr>
                <w:ilvl w:val="0"/>
                <w:numId w:val="3"/>
              </w:numPr>
              <w:spacing w:after="20"/>
              <w:ind w:hanging="410"/>
            </w:pPr>
            <w:r>
              <w:t xml:space="preserve">Can pronounce familiar words and some new words accurately </w:t>
            </w:r>
            <w:r>
              <w:rPr>
                <w:i/>
              </w:rPr>
              <w:t xml:space="preserve"> </w:t>
            </w:r>
          </w:p>
          <w:p w:rsidR="00170008" w:rsidRDefault="00563873">
            <w:pPr>
              <w:numPr>
                <w:ilvl w:val="0"/>
                <w:numId w:val="3"/>
              </w:numPr>
              <w:spacing w:after="48" w:line="257" w:lineRule="auto"/>
              <w:ind w:hanging="410"/>
            </w:pPr>
            <w:r>
              <w:t>Can understand a range of familiar spoken phrases and is able to liste</w:t>
            </w:r>
            <w:r>
              <w:t>n for specific words and phrases</w:t>
            </w:r>
            <w:r>
              <w:rPr>
                <w:i/>
              </w:rPr>
              <w:t xml:space="preserve"> </w:t>
            </w:r>
          </w:p>
          <w:p w:rsidR="00170008" w:rsidRDefault="00563873">
            <w:pPr>
              <w:numPr>
                <w:ilvl w:val="0"/>
                <w:numId w:val="3"/>
              </w:numPr>
              <w:spacing w:after="20"/>
              <w:ind w:hanging="410"/>
            </w:pPr>
            <w:r>
              <w:t xml:space="preserve">Can listen to and join in with rhymes, songs and stories </w:t>
            </w:r>
            <w:r>
              <w:rPr>
                <w:i/>
              </w:rPr>
              <w:t xml:space="preserve"> </w:t>
            </w:r>
          </w:p>
          <w:p w:rsidR="00170008" w:rsidRDefault="00563873">
            <w:pPr>
              <w:numPr>
                <w:ilvl w:val="0"/>
                <w:numId w:val="3"/>
              </w:numPr>
              <w:spacing w:after="17"/>
              <w:ind w:hanging="410"/>
            </w:pPr>
            <w:r>
              <w:t>Can replicate sound patterns of Spanish</w:t>
            </w:r>
            <w:r>
              <w:rPr>
                <w:i/>
              </w:rPr>
              <w:t xml:space="preserve"> </w:t>
            </w:r>
          </w:p>
          <w:p w:rsidR="00170008" w:rsidRDefault="00563873">
            <w:pPr>
              <w:numPr>
                <w:ilvl w:val="0"/>
                <w:numId w:val="3"/>
              </w:numPr>
              <w:spacing w:after="20"/>
              <w:ind w:hanging="410"/>
            </w:pPr>
            <w:r>
              <w:t>Can identify key familiar information in spoken text</w:t>
            </w:r>
            <w:r>
              <w:rPr>
                <w:i/>
              </w:rPr>
              <w:t xml:space="preserve"> </w:t>
            </w:r>
          </w:p>
          <w:p w:rsidR="00170008" w:rsidRDefault="00563873">
            <w:pPr>
              <w:numPr>
                <w:ilvl w:val="0"/>
                <w:numId w:val="3"/>
              </w:numPr>
              <w:spacing w:after="17"/>
              <w:ind w:hanging="410"/>
            </w:pPr>
            <w:r>
              <w:lastRenderedPageBreak/>
              <w:t>Can follow a simple story in Spanish</w:t>
            </w:r>
            <w:r>
              <w:rPr>
                <w:i/>
              </w:rPr>
              <w:t xml:space="preserve"> </w:t>
            </w:r>
          </w:p>
          <w:p w:rsidR="00170008" w:rsidRDefault="00563873">
            <w:pPr>
              <w:numPr>
                <w:ilvl w:val="0"/>
                <w:numId w:val="3"/>
              </w:numPr>
              <w:spacing w:after="0"/>
              <w:ind w:hanging="410"/>
            </w:pPr>
            <w:r>
              <w:t>Can follow simple classroom instructions in Spanish</w:t>
            </w:r>
            <w:r>
              <w:rPr>
                <w:i/>
              </w:rPr>
              <w:t xml:space="preserve"> </w:t>
            </w:r>
          </w:p>
        </w:tc>
      </w:tr>
    </w:tbl>
    <w:p w:rsidR="00170008" w:rsidRDefault="00170008">
      <w:pPr>
        <w:spacing w:after="0"/>
        <w:ind w:left="-1440" w:right="10225"/>
      </w:pPr>
    </w:p>
    <w:tbl>
      <w:tblPr>
        <w:tblStyle w:val="TableGrid"/>
        <w:tblW w:w="9016" w:type="dxa"/>
        <w:tblInd w:w="6" w:type="dxa"/>
        <w:tblCellMar>
          <w:top w:w="47" w:type="dxa"/>
          <w:left w:w="107" w:type="dxa"/>
          <w:bottom w:w="0" w:type="dxa"/>
          <w:right w:w="176" w:type="dxa"/>
        </w:tblCellMar>
        <w:tblLook w:val="04A0" w:firstRow="1" w:lastRow="0" w:firstColumn="1" w:lastColumn="0" w:noHBand="0" w:noVBand="1"/>
      </w:tblPr>
      <w:tblGrid>
        <w:gridCol w:w="9016"/>
      </w:tblGrid>
      <w:tr w:rsidR="00170008">
        <w:trPr>
          <w:trHeight w:val="11002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170008" w:rsidRDefault="00563873">
            <w:pPr>
              <w:spacing w:after="0"/>
            </w:pPr>
            <w:r>
              <w:rPr>
                <w:b/>
              </w:rPr>
              <w:t xml:space="preserve">Writing: </w:t>
            </w:r>
          </w:p>
          <w:p w:rsidR="00170008" w:rsidRDefault="00563873">
            <w:pPr>
              <w:spacing w:after="45"/>
            </w:pPr>
            <w:r>
              <w:rPr>
                <w:i/>
              </w:rPr>
              <w:t xml:space="preserve">A focus on sound spelling runs throughout the language teaching </w:t>
            </w:r>
          </w:p>
          <w:p w:rsidR="00170008" w:rsidRDefault="00563873">
            <w:pPr>
              <w:numPr>
                <w:ilvl w:val="0"/>
                <w:numId w:val="4"/>
              </w:numPr>
              <w:spacing w:after="48" w:line="257" w:lineRule="auto"/>
              <w:ind w:hanging="360"/>
            </w:pPr>
            <w:r>
              <w:t>Can write or copy a few simple words or symbols as an emergent writer of the target language</w:t>
            </w:r>
            <w:r>
              <w:rPr>
                <w:b/>
              </w:rPr>
              <w:t xml:space="preserve"> </w:t>
            </w:r>
          </w:p>
          <w:p w:rsidR="00170008" w:rsidRDefault="00563873">
            <w:pPr>
              <w:numPr>
                <w:ilvl w:val="0"/>
                <w:numId w:val="4"/>
              </w:numPr>
              <w:spacing w:after="20"/>
              <w:ind w:hanging="360"/>
            </w:pPr>
            <w:r>
              <w:t>Can make a good attempt to write</w:t>
            </w:r>
            <w:r>
              <w:t xml:space="preserve"> phrases from memory</w:t>
            </w:r>
            <w:r>
              <w:rPr>
                <w:b/>
              </w:rPr>
              <w:t xml:space="preserve"> </w:t>
            </w:r>
          </w:p>
          <w:p w:rsidR="00170008" w:rsidRDefault="00563873">
            <w:pPr>
              <w:numPr>
                <w:ilvl w:val="0"/>
                <w:numId w:val="4"/>
              </w:numPr>
              <w:spacing w:after="48" w:line="257" w:lineRule="auto"/>
              <w:ind w:hanging="360"/>
            </w:pPr>
            <w:r>
              <w:t>Can make a good attempt to adapt a familiar sentence, to express own opinion or give new information in a familiar context</w:t>
            </w:r>
            <w:r>
              <w:rPr>
                <w:b/>
              </w:rPr>
              <w:t xml:space="preserve"> </w:t>
            </w:r>
          </w:p>
          <w:p w:rsidR="00170008" w:rsidRDefault="00563873">
            <w:pPr>
              <w:numPr>
                <w:ilvl w:val="0"/>
                <w:numId w:val="4"/>
              </w:numPr>
              <w:spacing w:after="1" w:line="258" w:lineRule="auto"/>
              <w:ind w:hanging="360"/>
            </w:pPr>
            <w:r>
              <w:t>Can spell some familiar written words accurately and write simple sentences with limited mistakes so that the message is understood</w:t>
            </w:r>
            <w:r>
              <w:rPr>
                <w:b/>
              </w:rPr>
              <w:t xml:space="preserve"> Speaking: </w:t>
            </w:r>
          </w:p>
          <w:p w:rsidR="00170008" w:rsidRDefault="00563873">
            <w:pPr>
              <w:spacing w:after="45"/>
            </w:pPr>
            <w:r>
              <w:rPr>
                <w:i/>
              </w:rPr>
              <w:t xml:space="preserve">A focus on sound spelling runs throughout the language teaching </w:t>
            </w:r>
          </w:p>
          <w:p w:rsidR="00170008" w:rsidRDefault="00563873">
            <w:pPr>
              <w:numPr>
                <w:ilvl w:val="0"/>
                <w:numId w:val="5"/>
              </w:numPr>
              <w:spacing w:after="4" w:line="273" w:lineRule="auto"/>
              <w:ind w:hanging="360"/>
            </w:pPr>
            <w:r>
              <w:t>Can say/repeat a few words and short simple phra</w:t>
            </w:r>
            <w:r>
              <w:t xml:space="preserve">ses and would be understood by a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sympathetic native speaker </w:t>
            </w:r>
          </w:p>
          <w:p w:rsidR="00170008" w:rsidRDefault="00563873">
            <w:pPr>
              <w:numPr>
                <w:ilvl w:val="0"/>
                <w:numId w:val="5"/>
              </w:numPr>
              <w:spacing w:after="45"/>
              <w:ind w:hanging="360"/>
            </w:pPr>
            <w:r>
              <w:t xml:space="preserve">Engage in conversations; ask and answer questions; express opinions and respond to those of </w:t>
            </w:r>
          </w:p>
          <w:p w:rsidR="00170008" w:rsidRDefault="00563873">
            <w:pPr>
              <w:numPr>
                <w:ilvl w:val="0"/>
                <w:numId w:val="5"/>
              </w:numPr>
              <w:spacing w:after="19"/>
              <w:ind w:hanging="360"/>
            </w:pPr>
            <w:r>
              <w:t xml:space="preserve">others; </w:t>
            </w:r>
          </w:p>
          <w:p w:rsidR="00170008" w:rsidRDefault="00563873">
            <w:pPr>
              <w:numPr>
                <w:ilvl w:val="0"/>
                <w:numId w:val="5"/>
              </w:numPr>
              <w:spacing w:after="0" w:line="275" w:lineRule="auto"/>
              <w:ind w:hanging="360"/>
            </w:pPr>
            <w:r>
              <w:t xml:space="preserve">Attempts to speak in sentences, using familiar vocabulary, phrases and basic language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s</w:t>
            </w:r>
            <w:r>
              <w:t xml:space="preserve">tructures </w:t>
            </w:r>
          </w:p>
          <w:p w:rsidR="00170008" w:rsidRDefault="00563873">
            <w:pPr>
              <w:numPr>
                <w:ilvl w:val="0"/>
                <w:numId w:val="5"/>
              </w:numPr>
              <w:spacing w:after="46"/>
              <w:ind w:hanging="360"/>
            </w:pPr>
            <w:r>
              <w:t xml:space="preserve">Explores the patterns and sounds of language through songs and rhymes and link the spelling, sound and meaning of words </w:t>
            </w:r>
          </w:p>
          <w:p w:rsidR="00170008" w:rsidRDefault="00563873">
            <w:pPr>
              <w:numPr>
                <w:ilvl w:val="0"/>
                <w:numId w:val="5"/>
              </w:numPr>
              <w:spacing w:after="17"/>
              <w:ind w:hanging="360"/>
            </w:pPr>
            <w:r>
              <w:t xml:space="preserve">Can accurately pronounce familiar words, phrases and sentences </w:t>
            </w:r>
          </w:p>
          <w:p w:rsidR="00170008" w:rsidRDefault="00563873">
            <w:pPr>
              <w:numPr>
                <w:ilvl w:val="0"/>
                <w:numId w:val="5"/>
              </w:numPr>
              <w:spacing w:after="0"/>
              <w:ind w:hanging="360"/>
            </w:pPr>
            <w:r>
              <w:t xml:space="preserve">Can ask and answer familiar questions about personal information </w:t>
            </w:r>
          </w:p>
          <w:p w:rsidR="00170008" w:rsidRDefault="00563873">
            <w:pPr>
              <w:spacing w:after="0"/>
            </w:pPr>
            <w:r>
              <w:t xml:space="preserve"> </w:t>
            </w:r>
          </w:p>
          <w:p w:rsidR="00170008" w:rsidRDefault="00563873">
            <w:pPr>
              <w:spacing w:after="45"/>
            </w:pPr>
            <w:r>
              <w:rPr>
                <w:b/>
              </w:rPr>
              <w:t xml:space="preserve">Grammar: </w:t>
            </w:r>
          </w:p>
          <w:p w:rsidR="00170008" w:rsidRDefault="00563873">
            <w:pPr>
              <w:numPr>
                <w:ilvl w:val="0"/>
                <w:numId w:val="5"/>
              </w:numPr>
              <w:spacing w:after="17"/>
              <w:ind w:hanging="360"/>
            </w:pPr>
            <w:r>
              <w:t xml:space="preserve">Can identify nouns in a Spanish phrase or sentence </w:t>
            </w:r>
          </w:p>
          <w:p w:rsidR="00170008" w:rsidRDefault="00563873">
            <w:pPr>
              <w:numPr>
                <w:ilvl w:val="0"/>
                <w:numId w:val="5"/>
              </w:numPr>
              <w:spacing w:after="20"/>
              <w:ind w:hanging="360"/>
            </w:pPr>
            <w:r>
              <w:t xml:space="preserve">Can identify determiners –a definite or indefinite article preceding </w:t>
            </w:r>
            <w:proofErr w:type="gramStart"/>
            <w:r>
              <w:t>a nouns</w:t>
            </w:r>
            <w:proofErr w:type="gramEnd"/>
            <w:r>
              <w:t xml:space="preserve">  </w:t>
            </w:r>
          </w:p>
          <w:p w:rsidR="00170008" w:rsidRDefault="00563873">
            <w:pPr>
              <w:numPr>
                <w:ilvl w:val="0"/>
                <w:numId w:val="5"/>
              </w:numPr>
              <w:spacing w:after="20"/>
              <w:ind w:hanging="360"/>
            </w:pPr>
            <w:r>
              <w:t>Can identify masculine nouns and feminine nouns</w:t>
            </w:r>
            <w:r>
              <w:t xml:space="preserve"> </w:t>
            </w:r>
          </w:p>
          <w:p w:rsidR="00170008" w:rsidRDefault="00563873">
            <w:pPr>
              <w:numPr>
                <w:ilvl w:val="0"/>
                <w:numId w:val="5"/>
              </w:numPr>
              <w:spacing w:after="18"/>
              <w:ind w:hanging="360"/>
            </w:pPr>
            <w:r>
              <w:t xml:space="preserve">Can identify plural nouns  </w:t>
            </w:r>
          </w:p>
          <w:p w:rsidR="00170008" w:rsidRDefault="00563873">
            <w:pPr>
              <w:numPr>
                <w:ilvl w:val="0"/>
                <w:numId w:val="5"/>
              </w:numPr>
              <w:spacing w:after="20"/>
              <w:ind w:hanging="360"/>
            </w:pPr>
            <w:r>
              <w:t xml:space="preserve">Can change a definite to an indefinite article preceding a noun </w:t>
            </w:r>
          </w:p>
          <w:p w:rsidR="00170008" w:rsidRDefault="00563873">
            <w:pPr>
              <w:numPr>
                <w:ilvl w:val="0"/>
                <w:numId w:val="5"/>
              </w:numPr>
              <w:spacing w:after="17"/>
              <w:ind w:hanging="360"/>
            </w:pPr>
            <w:r>
              <w:t xml:space="preserve">Can identify adjectives in a phrase or sentence  </w:t>
            </w:r>
          </w:p>
          <w:p w:rsidR="00170008" w:rsidRDefault="00563873">
            <w:pPr>
              <w:numPr>
                <w:ilvl w:val="0"/>
                <w:numId w:val="5"/>
              </w:numPr>
              <w:spacing w:after="20"/>
              <w:ind w:hanging="360"/>
            </w:pPr>
            <w:r>
              <w:t xml:space="preserve">Can place and adjective after a noun in a Spanish </w:t>
            </w:r>
          </w:p>
          <w:p w:rsidR="00170008" w:rsidRDefault="00563873">
            <w:pPr>
              <w:numPr>
                <w:ilvl w:val="0"/>
                <w:numId w:val="5"/>
              </w:numPr>
              <w:spacing w:after="43"/>
              <w:ind w:hanging="360"/>
            </w:pPr>
            <w:r>
              <w:t>Aware that adjectives spelling can change to match a masculi</w:t>
            </w:r>
            <w:r>
              <w:t xml:space="preserve">ne/ feminine / singular or plural noun  </w:t>
            </w:r>
          </w:p>
          <w:p w:rsidR="00170008" w:rsidRDefault="00563873">
            <w:pPr>
              <w:numPr>
                <w:ilvl w:val="0"/>
                <w:numId w:val="5"/>
              </w:numPr>
              <w:spacing w:after="46"/>
              <w:ind w:hanging="360"/>
            </w:pPr>
            <w:r>
              <w:t xml:space="preserve">Able to use 1st person singular of some commonly used verbs accurately (e.g. me </w:t>
            </w:r>
            <w:proofErr w:type="spellStart"/>
            <w:r>
              <w:t>llamo</w:t>
            </w:r>
            <w:proofErr w:type="spellEnd"/>
            <w:r>
              <w:t>/vivo/</w:t>
            </w:r>
            <w:proofErr w:type="spellStart"/>
            <w:r>
              <w:t>tengo</w:t>
            </w:r>
            <w:proofErr w:type="spellEnd"/>
            <w:r>
              <w:t xml:space="preserve">  </w:t>
            </w:r>
          </w:p>
          <w:p w:rsidR="00170008" w:rsidRDefault="00563873">
            <w:pPr>
              <w:numPr>
                <w:ilvl w:val="0"/>
                <w:numId w:val="5"/>
              </w:numPr>
              <w:spacing w:after="0"/>
              <w:ind w:hanging="360"/>
            </w:pPr>
            <w:r>
              <w:t xml:space="preserve">Use of intonation with questions and able to raise intonation of voice at the end of a question </w:t>
            </w:r>
          </w:p>
        </w:tc>
      </w:tr>
      <w:tr w:rsidR="00170008">
        <w:trPr>
          <w:trHeight w:val="2698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70008" w:rsidRDefault="00563873">
            <w:pPr>
              <w:spacing w:after="218"/>
            </w:pPr>
            <w:r>
              <w:rPr>
                <w:b/>
              </w:rPr>
              <w:t xml:space="preserve">Prior Learning  </w:t>
            </w:r>
          </w:p>
          <w:p w:rsidR="00170008" w:rsidRDefault="00563873">
            <w:pPr>
              <w:spacing w:after="46" w:line="453" w:lineRule="auto"/>
              <w:ind w:right="1047"/>
            </w:pPr>
            <w:r>
              <w:rPr>
                <w:i/>
              </w:rPr>
              <w:t>(Examples of the below can be found in previous terms MTP session breakdowns)</w:t>
            </w:r>
            <w:r>
              <w:t xml:space="preserve"> </w:t>
            </w:r>
            <w:r>
              <w:rPr>
                <w:b/>
              </w:rPr>
              <w:t xml:space="preserve">EYFS &amp; KS1 </w:t>
            </w:r>
          </w:p>
          <w:p w:rsidR="00170008" w:rsidRDefault="00563873">
            <w:pPr>
              <w:numPr>
                <w:ilvl w:val="0"/>
                <w:numId w:val="6"/>
              </w:numPr>
              <w:spacing w:after="39"/>
              <w:ind w:hanging="360"/>
            </w:pPr>
            <w:r>
              <w:t xml:space="preserve">Can respond physically to some classroom instructions. </w:t>
            </w:r>
          </w:p>
          <w:p w:rsidR="00170008" w:rsidRDefault="00563873">
            <w:pPr>
              <w:numPr>
                <w:ilvl w:val="0"/>
                <w:numId w:val="6"/>
              </w:numPr>
              <w:spacing w:after="39"/>
              <w:ind w:hanging="360"/>
            </w:pPr>
            <w:r>
              <w:t xml:space="preserve">Can join with ‘Finger Family’ song. </w:t>
            </w:r>
          </w:p>
          <w:p w:rsidR="00170008" w:rsidRDefault="00563873">
            <w:pPr>
              <w:numPr>
                <w:ilvl w:val="0"/>
                <w:numId w:val="6"/>
              </w:numPr>
              <w:spacing w:after="0"/>
              <w:ind w:hanging="360"/>
            </w:pPr>
            <w:r>
              <w:t xml:space="preserve">Can recall some body part nouns. </w:t>
            </w:r>
          </w:p>
        </w:tc>
      </w:tr>
    </w:tbl>
    <w:p w:rsidR="00170008" w:rsidRDefault="00170008">
      <w:pPr>
        <w:spacing w:after="0"/>
        <w:ind w:left="-1440" w:right="10225"/>
      </w:pPr>
    </w:p>
    <w:tbl>
      <w:tblPr>
        <w:tblStyle w:val="TableGrid"/>
        <w:tblW w:w="9016" w:type="dxa"/>
        <w:tblInd w:w="6" w:type="dxa"/>
        <w:tblCellMar>
          <w:top w:w="47" w:type="dxa"/>
          <w:left w:w="107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4506"/>
        <w:gridCol w:w="4510"/>
      </w:tblGrid>
      <w:tr w:rsidR="00170008">
        <w:trPr>
          <w:trHeight w:val="2308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170008" w:rsidRDefault="00563873">
            <w:pPr>
              <w:spacing w:after="19"/>
            </w:pPr>
            <w:r>
              <w:t xml:space="preserve"> </w:t>
            </w:r>
          </w:p>
          <w:p w:rsidR="00170008" w:rsidRDefault="00563873">
            <w:pPr>
              <w:spacing w:after="264"/>
            </w:pPr>
            <w:r>
              <w:rPr>
                <w:b/>
              </w:rPr>
              <w:t>Long-</w:t>
            </w:r>
            <w:r>
              <w:rPr>
                <w:b/>
              </w:rPr>
              <w:t xml:space="preserve">term Learning (what pupils MUST know and remember) end goals </w:t>
            </w:r>
          </w:p>
          <w:p w:rsidR="00170008" w:rsidRDefault="00563873">
            <w:pPr>
              <w:numPr>
                <w:ilvl w:val="0"/>
                <w:numId w:val="7"/>
              </w:numPr>
              <w:spacing w:after="36"/>
              <w:ind w:hanging="360"/>
            </w:pPr>
            <w:r>
              <w:t xml:space="preserve">Can listen, recall and respond to classroom instructions in Spanish. </w:t>
            </w:r>
          </w:p>
          <w:p w:rsidR="00170008" w:rsidRDefault="00563873">
            <w:pPr>
              <w:numPr>
                <w:ilvl w:val="0"/>
                <w:numId w:val="7"/>
              </w:numPr>
              <w:spacing w:after="39"/>
              <w:ind w:hanging="360"/>
            </w:pPr>
            <w:r>
              <w:t xml:space="preserve">Can say some family nouns in Spanish.  </w:t>
            </w:r>
          </w:p>
          <w:p w:rsidR="00170008" w:rsidRDefault="00563873">
            <w:pPr>
              <w:numPr>
                <w:ilvl w:val="0"/>
                <w:numId w:val="7"/>
              </w:numPr>
              <w:spacing w:after="36"/>
              <w:ind w:hanging="360"/>
            </w:pPr>
            <w:r>
              <w:t xml:space="preserve">Can write in first person singular about family members in Spanish. </w:t>
            </w:r>
          </w:p>
          <w:p w:rsidR="00170008" w:rsidRDefault="00563873">
            <w:pPr>
              <w:numPr>
                <w:ilvl w:val="0"/>
                <w:numId w:val="7"/>
              </w:numPr>
              <w:spacing w:after="0"/>
              <w:ind w:hanging="360"/>
            </w:pPr>
            <w:r>
              <w:t>Can recall some</w:t>
            </w:r>
            <w:r>
              <w:t xml:space="preserve"> parts of the face in Spanish. </w:t>
            </w:r>
          </w:p>
        </w:tc>
      </w:tr>
      <w:tr w:rsidR="00170008">
        <w:trPr>
          <w:trHeight w:val="9091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170008" w:rsidRDefault="00563873">
            <w:pPr>
              <w:spacing w:after="70" w:line="276" w:lineRule="auto"/>
              <w:ind w:left="1083" w:right="1026"/>
              <w:jc w:val="center"/>
            </w:pPr>
            <w:r>
              <w:rPr>
                <w:b/>
              </w:rPr>
              <w:t xml:space="preserve">Key Vocabulary Spanish Translation </w:t>
            </w:r>
          </w:p>
          <w:p w:rsidR="00170008" w:rsidRDefault="00563873">
            <w:pPr>
              <w:spacing w:after="60" w:line="305" w:lineRule="auto"/>
              <w:ind w:right="3134"/>
            </w:pPr>
            <w:r>
              <w:rPr>
                <w:rFonts w:ascii="Arial" w:eastAsia="Arial" w:hAnsi="Arial" w:cs="Arial"/>
                <w:b/>
                <w:color w:val="202124"/>
              </w:rPr>
              <w:t>¡</w:t>
            </w:r>
            <w:r>
              <w:t xml:space="preserve"> </w:t>
            </w:r>
            <w:proofErr w:type="spellStart"/>
            <w:r>
              <w:t>Escuchad</w:t>
            </w:r>
            <w:proofErr w:type="spellEnd"/>
            <w:r>
              <w:t xml:space="preserve">! </w:t>
            </w:r>
            <w:r>
              <w:rPr>
                <w:rFonts w:ascii="Arial" w:eastAsia="Arial" w:hAnsi="Arial" w:cs="Arial"/>
                <w:b/>
                <w:color w:val="202124"/>
              </w:rPr>
              <w:t>¡</w:t>
            </w:r>
            <w:r>
              <w:t xml:space="preserve"> </w:t>
            </w:r>
            <w:proofErr w:type="spellStart"/>
            <w:r>
              <w:t>Repetid</w:t>
            </w:r>
            <w:proofErr w:type="spellEnd"/>
            <w:r>
              <w:t xml:space="preserve">! </w:t>
            </w:r>
          </w:p>
          <w:p w:rsidR="00170008" w:rsidRDefault="00563873">
            <w:pPr>
              <w:spacing w:after="112"/>
            </w:pPr>
            <w:r>
              <w:rPr>
                <w:rFonts w:ascii="Arial" w:eastAsia="Arial" w:hAnsi="Arial" w:cs="Arial"/>
                <w:b/>
                <w:color w:val="202124"/>
              </w:rPr>
              <w:t>¡</w:t>
            </w:r>
            <w:r>
              <w:t xml:space="preserve"> </w:t>
            </w:r>
            <w:proofErr w:type="spellStart"/>
            <w:r>
              <w:t>Miradme</w:t>
            </w:r>
            <w:proofErr w:type="spellEnd"/>
            <w:r>
              <w:t xml:space="preserve">! </w:t>
            </w:r>
          </w:p>
          <w:p w:rsidR="00170008" w:rsidRDefault="00563873">
            <w:pPr>
              <w:spacing w:after="109"/>
            </w:pPr>
            <w:r>
              <w:rPr>
                <w:rFonts w:ascii="Arial" w:eastAsia="Arial" w:hAnsi="Arial" w:cs="Arial"/>
                <w:b/>
                <w:color w:val="202124"/>
              </w:rPr>
              <w:t>¡</w:t>
            </w:r>
            <w:r>
              <w:t xml:space="preserve"> </w:t>
            </w:r>
            <w:proofErr w:type="spellStart"/>
            <w:r>
              <w:t>Levantaos</w:t>
            </w:r>
            <w:proofErr w:type="spellEnd"/>
            <w:r>
              <w:t xml:space="preserve">! </w:t>
            </w:r>
          </w:p>
          <w:p w:rsidR="00170008" w:rsidRDefault="00563873">
            <w:pPr>
              <w:spacing w:after="112"/>
            </w:pPr>
            <w:r>
              <w:rPr>
                <w:rFonts w:ascii="Arial" w:eastAsia="Arial" w:hAnsi="Arial" w:cs="Arial"/>
                <w:b/>
                <w:color w:val="202124"/>
              </w:rPr>
              <w:t>¡</w:t>
            </w:r>
            <w:r>
              <w:t xml:space="preserve"> </w:t>
            </w:r>
            <w:proofErr w:type="spellStart"/>
            <w:r>
              <w:t>Sentasos</w:t>
            </w:r>
            <w:proofErr w:type="spellEnd"/>
            <w:r>
              <w:t xml:space="preserve">! </w:t>
            </w:r>
          </w:p>
          <w:p w:rsidR="00170008" w:rsidRDefault="00563873">
            <w:pPr>
              <w:spacing w:after="79"/>
            </w:pPr>
            <w:r>
              <w:rPr>
                <w:rFonts w:ascii="Arial" w:eastAsia="Arial" w:hAnsi="Arial" w:cs="Arial"/>
                <w:b/>
                <w:color w:val="202124"/>
              </w:rPr>
              <w:t>¡</w:t>
            </w:r>
            <w:r>
              <w:t xml:space="preserve"> </w:t>
            </w:r>
            <w:proofErr w:type="spellStart"/>
            <w:r>
              <w:t>mostradme</w:t>
            </w:r>
            <w:proofErr w:type="spellEnd"/>
            <w:r>
              <w:t xml:space="preserve">! </w:t>
            </w:r>
          </w:p>
          <w:p w:rsidR="00170008" w:rsidRDefault="00563873">
            <w:pPr>
              <w:spacing w:after="76"/>
            </w:pPr>
            <w:r>
              <w:t xml:space="preserve"> </w:t>
            </w:r>
          </w:p>
          <w:p w:rsidR="00170008" w:rsidRDefault="00563873">
            <w:pPr>
              <w:spacing w:after="79"/>
            </w:pPr>
            <w:proofErr w:type="spellStart"/>
            <w:r>
              <w:t>Mamá</w:t>
            </w:r>
            <w:proofErr w:type="spellEnd"/>
            <w:r>
              <w:t xml:space="preserve"> </w:t>
            </w:r>
          </w:p>
          <w:p w:rsidR="00170008" w:rsidRDefault="00563873">
            <w:pPr>
              <w:spacing w:after="1" w:line="328" w:lineRule="auto"/>
              <w:ind w:right="3181"/>
            </w:pPr>
            <w:proofErr w:type="spellStart"/>
            <w:r>
              <w:t>papá</w:t>
            </w:r>
            <w:proofErr w:type="spellEnd"/>
            <w:r>
              <w:t xml:space="preserve"> </w:t>
            </w:r>
            <w:proofErr w:type="spellStart"/>
            <w:r>
              <w:t>hermano</w:t>
            </w:r>
            <w:proofErr w:type="spellEnd"/>
            <w:r>
              <w:t xml:space="preserve"> </w:t>
            </w:r>
            <w:proofErr w:type="spellStart"/>
            <w:r>
              <w:t>hermana</w:t>
            </w:r>
            <w:proofErr w:type="spellEnd"/>
            <w:r>
              <w:t xml:space="preserve"> </w:t>
            </w:r>
            <w:proofErr w:type="spellStart"/>
            <w:r>
              <w:t>bebé</w:t>
            </w:r>
            <w:proofErr w:type="spellEnd"/>
            <w:r>
              <w:t xml:space="preserve"> </w:t>
            </w:r>
            <w:proofErr w:type="spellStart"/>
            <w:r>
              <w:t>abuela</w:t>
            </w:r>
            <w:proofErr w:type="spellEnd"/>
            <w:r>
              <w:t xml:space="preserve"> </w:t>
            </w:r>
            <w:proofErr w:type="spellStart"/>
            <w:r>
              <w:t>abuelo</w:t>
            </w:r>
            <w:proofErr w:type="spellEnd"/>
            <w:r>
              <w:t xml:space="preserve"> </w:t>
            </w:r>
          </w:p>
          <w:p w:rsidR="00170008" w:rsidRDefault="00563873">
            <w:pPr>
              <w:spacing w:after="79"/>
            </w:pPr>
            <w:r>
              <w:t xml:space="preserve"> </w:t>
            </w:r>
          </w:p>
          <w:p w:rsidR="00170008" w:rsidRDefault="00563873">
            <w:pPr>
              <w:spacing w:after="76"/>
            </w:pPr>
            <w:r>
              <w:t xml:space="preserve">La </w:t>
            </w:r>
            <w:proofErr w:type="spellStart"/>
            <w:r>
              <w:t>cabeza</w:t>
            </w:r>
            <w:proofErr w:type="spellEnd"/>
            <w:r>
              <w:t xml:space="preserve">  </w:t>
            </w:r>
          </w:p>
          <w:p w:rsidR="00170008" w:rsidRDefault="00563873">
            <w:pPr>
              <w:spacing w:after="79"/>
            </w:pPr>
            <w:r>
              <w:t xml:space="preserve">La </w:t>
            </w:r>
            <w:proofErr w:type="spellStart"/>
            <w:r>
              <w:t>nariz</w:t>
            </w:r>
            <w:proofErr w:type="spellEnd"/>
            <w:r>
              <w:t xml:space="preserve"> </w:t>
            </w:r>
          </w:p>
          <w:p w:rsidR="00170008" w:rsidRDefault="00563873">
            <w:pPr>
              <w:spacing w:after="79"/>
            </w:pPr>
            <w:r>
              <w:t xml:space="preserve">Las </w:t>
            </w:r>
            <w:proofErr w:type="spellStart"/>
            <w:r>
              <w:t>orejas</w:t>
            </w:r>
            <w:proofErr w:type="spellEnd"/>
            <w:r>
              <w:t xml:space="preserve"> </w:t>
            </w:r>
          </w:p>
          <w:p w:rsidR="00170008" w:rsidRDefault="00563873">
            <w:pPr>
              <w:spacing w:after="76"/>
            </w:pPr>
            <w:r>
              <w:t xml:space="preserve">La </w:t>
            </w:r>
            <w:proofErr w:type="spellStart"/>
            <w:r>
              <w:t>ojos</w:t>
            </w:r>
            <w:proofErr w:type="spellEnd"/>
            <w:r>
              <w:t xml:space="preserve">  </w:t>
            </w:r>
          </w:p>
          <w:p w:rsidR="00170008" w:rsidRDefault="00563873">
            <w:pPr>
              <w:spacing w:after="79"/>
            </w:pP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boca</w:t>
            </w:r>
            <w:proofErr w:type="spellEnd"/>
            <w:r>
              <w:t xml:space="preserve">  </w:t>
            </w:r>
          </w:p>
          <w:p w:rsidR="00170008" w:rsidRDefault="00563873">
            <w:pPr>
              <w:spacing w:after="79"/>
            </w:pPr>
            <w:r>
              <w:t xml:space="preserve">El </w:t>
            </w:r>
            <w:proofErr w:type="spellStart"/>
            <w:r>
              <w:t>pelo</w:t>
            </w:r>
            <w:proofErr w:type="spellEnd"/>
            <w:r>
              <w:t xml:space="preserve">  </w:t>
            </w:r>
          </w:p>
          <w:p w:rsidR="00170008" w:rsidRDefault="00563873">
            <w:pPr>
              <w:spacing w:after="79"/>
            </w:pPr>
            <w:r>
              <w:t xml:space="preserve"> </w:t>
            </w:r>
          </w:p>
          <w:p w:rsidR="00170008" w:rsidRDefault="00563873">
            <w:pPr>
              <w:spacing w:after="0"/>
            </w:pPr>
            <w:r>
              <w:t xml:space="preserve"> 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170008" w:rsidRDefault="00563873">
            <w:pPr>
              <w:spacing w:after="19"/>
              <w:ind w:left="9"/>
              <w:jc w:val="center"/>
            </w:pPr>
            <w:r>
              <w:rPr>
                <w:b/>
              </w:rPr>
              <w:t xml:space="preserve">Key Vocabulary </w:t>
            </w:r>
          </w:p>
          <w:p w:rsidR="00170008" w:rsidRDefault="00563873">
            <w:pPr>
              <w:spacing w:after="19"/>
              <w:ind w:left="9"/>
              <w:jc w:val="center"/>
            </w:pPr>
            <w:r>
              <w:rPr>
                <w:b/>
              </w:rPr>
              <w:t xml:space="preserve">English Translation </w:t>
            </w:r>
          </w:p>
          <w:p w:rsidR="00170008" w:rsidRDefault="00563873">
            <w:pPr>
              <w:spacing w:after="0"/>
              <w:ind w:left="1"/>
            </w:pPr>
            <w:r>
              <w:t xml:space="preserve">Listen </w:t>
            </w:r>
          </w:p>
          <w:p w:rsidR="00170008" w:rsidRDefault="00563873">
            <w:pPr>
              <w:spacing w:after="0"/>
              <w:ind w:left="1"/>
            </w:pPr>
            <w:r>
              <w:t xml:space="preserve">Repeat </w:t>
            </w:r>
          </w:p>
          <w:p w:rsidR="00170008" w:rsidRDefault="00563873">
            <w:pPr>
              <w:spacing w:after="0"/>
              <w:ind w:left="1"/>
            </w:pPr>
            <w:r>
              <w:t xml:space="preserve">Look </w:t>
            </w:r>
          </w:p>
          <w:p w:rsidR="00170008" w:rsidRDefault="00563873">
            <w:pPr>
              <w:spacing w:after="0"/>
              <w:ind w:left="1"/>
            </w:pPr>
            <w:r>
              <w:t xml:space="preserve">Stand up </w:t>
            </w:r>
          </w:p>
          <w:p w:rsidR="00170008" w:rsidRDefault="00563873">
            <w:pPr>
              <w:spacing w:after="0"/>
              <w:ind w:left="1"/>
            </w:pPr>
            <w:r>
              <w:t xml:space="preserve">Sit down </w:t>
            </w:r>
          </w:p>
          <w:p w:rsidR="00170008" w:rsidRDefault="00563873">
            <w:pPr>
              <w:spacing w:after="0"/>
              <w:ind w:left="1"/>
            </w:pPr>
            <w:r>
              <w:t xml:space="preserve">Show me </w:t>
            </w:r>
          </w:p>
          <w:p w:rsidR="00170008" w:rsidRDefault="00563873">
            <w:pPr>
              <w:spacing w:after="0"/>
              <w:ind w:left="1"/>
            </w:pPr>
            <w:r>
              <w:t xml:space="preserve"> </w:t>
            </w:r>
          </w:p>
          <w:p w:rsidR="00170008" w:rsidRDefault="00563873">
            <w:pPr>
              <w:spacing w:after="0"/>
              <w:ind w:left="1"/>
            </w:pPr>
            <w:r>
              <w:t xml:space="preserve"> </w:t>
            </w:r>
          </w:p>
          <w:p w:rsidR="00170008" w:rsidRDefault="00563873">
            <w:pPr>
              <w:spacing w:after="57"/>
              <w:ind w:left="1"/>
            </w:pPr>
            <w:r>
              <w:t xml:space="preserve">Mum </w:t>
            </w:r>
          </w:p>
          <w:p w:rsidR="00170008" w:rsidRDefault="00563873">
            <w:pPr>
              <w:spacing w:after="1" w:line="311" w:lineRule="auto"/>
              <w:ind w:left="1" w:right="3361"/>
            </w:pPr>
            <w:r>
              <w:t xml:space="preserve">dad brother sister baby Gran </w:t>
            </w:r>
          </w:p>
          <w:p w:rsidR="00170008" w:rsidRDefault="00563873">
            <w:pPr>
              <w:spacing w:after="60"/>
              <w:ind w:left="1"/>
            </w:pPr>
            <w:r>
              <w:t xml:space="preserve">Grandad </w:t>
            </w:r>
          </w:p>
          <w:p w:rsidR="00170008" w:rsidRDefault="00563873">
            <w:pPr>
              <w:spacing w:after="59"/>
              <w:ind w:left="1"/>
            </w:pPr>
            <w:r>
              <w:t xml:space="preserve"> </w:t>
            </w:r>
          </w:p>
          <w:p w:rsidR="00170008" w:rsidRDefault="00563873">
            <w:pPr>
              <w:spacing w:after="16"/>
              <w:ind w:left="1"/>
            </w:pPr>
            <w:r>
              <w:t xml:space="preserve"> </w:t>
            </w:r>
          </w:p>
          <w:p w:rsidR="00170008" w:rsidRDefault="00563873">
            <w:pPr>
              <w:spacing w:after="19"/>
              <w:ind w:left="1"/>
            </w:pPr>
            <w:r>
              <w:t xml:space="preserve">Head </w:t>
            </w:r>
          </w:p>
          <w:p w:rsidR="00170008" w:rsidRDefault="00563873">
            <w:pPr>
              <w:spacing w:after="19"/>
              <w:ind w:left="1"/>
            </w:pPr>
            <w:r>
              <w:t xml:space="preserve">Nose </w:t>
            </w:r>
          </w:p>
          <w:p w:rsidR="00170008" w:rsidRDefault="00563873">
            <w:pPr>
              <w:spacing w:after="16"/>
              <w:ind w:left="1"/>
            </w:pPr>
            <w:r>
              <w:t xml:space="preserve">Ears </w:t>
            </w:r>
          </w:p>
          <w:p w:rsidR="00170008" w:rsidRDefault="00563873">
            <w:pPr>
              <w:spacing w:after="19"/>
              <w:ind w:left="1"/>
            </w:pPr>
            <w:r>
              <w:t xml:space="preserve">Eyes </w:t>
            </w:r>
          </w:p>
          <w:p w:rsidR="00170008" w:rsidRDefault="00563873">
            <w:pPr>
              <w:spacing w:after="19"/>
              <w:ind w:left="1"/>
            </w:pPr>
            <w:r>
              <w:t xml:space="preserve">Mouth </w:t>
            </w:r>
          </w:p>
          <w:p w:rsidR="00170008" w:rsidRDefault="00563873">
            <w:pPr>
              <w:spacing w:after="0"/>
              <w:ind w:left="1"/>
            </w:pPr>
            <w:r>
              <w:t xml:space="preserve">Hair </w:t>
            </w:r>
          </w:p>
        </w:tc>
      </w:tr>
      <w:tr w:rsidR="00170008">
        <w:trPr>
          <w:trHeight w:val="2426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08" w:rsidRDefault="00563873">
            <w:pPr>
              <w:spacing w:after="19"/>
            </w:pPr>
            <w:r>
              <w:t xml:space="preserve">Session 1: </w:t>
            </w:r>
          </w:p>
          <w:p w:rsidR="00170008" w:rsidRDefault="00563873">
            <w:pPr>
              <w:spacing w:after="16"/>
            </w:pPr>
            <w:r>
              <w:rPr>
                <w:b/>
              </w:rPr>
              <w:t xml:space="preserve">Responding to Classroom Instructions </w:t>
            </w:r>
          </w:p>
          <w:p w:rsidR="00170008" w:rsidRDefault="00563873">
            <w:pPr>
              <w:spacing w:after="299"/>
            </w:pPr>
            <w:r>
              <w:t xml:space="preserve"> </w:t>
            </w:r>
          </w:p>
          <w:p w:rsidR="00170008" w:rsidRDefault="00563873">
            <w:pPr>
              <w:spacing w:after="0" w:line="276" w:lineRule="auto"/>
            </w:pPr>
            <w:r>
              <w:t xml:space="preserve">Using words such as: </w:t>
            </w:r>
            <w:proofErr w:type="spellStart"/>
            <w:r>
              <w:t>Encuentrame</w:t>
            </w:r>
            <w:proofErr w:type="spellEnd"/>
            <w:r>
              <w:t xml:space="preserve">. </w:t>
            </w:r>
            <w:proofErr w:type="spellStart"/>
            <w:r>
              <w:t>Ensename</w:t>
            </w:r>
            <w:proofErr w:type="spellEnd"/>
            <w:r>
              <w:t xml:space="preserve">. </w:t>
            </w:r>
            <w:proofErr w:type="spellStart"/>
            <w:r>
              <w:t>Escucha</w:t>
            </w:r>
            <w:proofErr w:type="spellEnd"/>
            <w:r>
              <w:t xml:space="preserve">. </w:t>
            </w:r>
            <w:proofErr w:type="spellStart"/>
            <w:r>
              <w:t>Repetir</w:t>
            </w:r>
            <w:proofErr w:type="spellEnd"/>
            <w:r>
              <w:t xml:space="preserve">. </w:t>
            </w:r>
            <w:proofErr w:type="spellStart"/>
            <w:r>
              <w:t>Canta</w:t>
            </w:r>
            <w:proofErr w:type="spellEnd"/>
            <w:r>
              <w:t xml:space="preserve"> </w:t>
            </w:r>
            <w:proofErr w:type="spellStart"/>
            <w:r>
              <w:t>Conmigo</w:t>
            </w:r>
            <w:proofErr w:type="spellEnd"/>
            <w:r>
              <w:t xml:space="preserve">. </w:t>
            </w:r>
            <w:proofErr w:type="spellStart"/>
            <w:r>
              <w:t>Cuenta</w:t>
            </w:r>
            <w:proofErr w:type="spellEnd"/>
            <w:r>
              <w:t xml:space="preserve"> </w:t>
            </w:r>
            <w:proofErr w:type="spellStart"/>
            <w:r>
              <w:t>conmigo</w:t>
            </w:r>
            <w:proofErr w:type="spellEnd"/>
            <w:r>
              <w:t xml:space="preserve">. </w:t>
            </w:r>
            <w:proofErr w:type="spellStart"/>
            <w:r>
              <w:t>Juguemos</w:t>
            </w:r>
            <w:proofErr w:type="spellEnd"/>
            <w:r>
              <w:t xml:space="preserve"> un </w:t>
            </w:r>
            <w:proofErr w:type="spellStart"/>
            <w:r>
              <w:t>juego</w:t>
            </w:r>
            <w:proofErr w:type="spellEnd"/>
            <w:r>
              <w:t xml:space="preserve"> (Find me. Show me. Listen. Repeat. Sing with me. Count with me. </w:t>
            </w:r>
          </w:p>
          <w:p w:rsidR="00170008" w:rsidRDefault="00563873">
            <w:pPr>
              <w:spacing w:after="0"/>
            </w:pPr>
            <w:r>
              <w:t xml:space="preserve">Let's play a game.) </w:t>
            </w:r>
          </w:p>
        </w:tc>
      </w:tr>
      <w:tr w:rsidR="00170008">
        <w:trPr>
          <w:trHeight w:val="1044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08" w:rsidRDefault="00563873">
            <w:pPr>
              <w:spacing w:after="0"/>
            </w:pPr>
            <w:r>
              <w:t xml:space="preserve"> </w:t>
            </w:r>
          </w:p>
        </w:tc>
      </w:tr>
      <w:tr w:rsidR="00170008">
        <w:trPr>
          <w:trHeight w:val="1555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08" w:rsidRDefault="00563873">
            <w:pPr>
              <w:spacing w:after="19"/>
            </w:pPr>
            <w:r>
              <w:t xml:space="preserve">Session 2: </w:t>
            </w:r>
          </w:p>
          <w:p w:rsidR="00170008" w:rsidRDefault="00563873">
            <w:pPr>
              <w:spacing w:after="19"/>
            </w:pPr>
            <w:r>
              <w:rPr>
                <w:b/>
              </w:rPr>
              <w:t xml:space="preserve">Saying nouns of some family members </w:t>
            </w:r>
          </w:p>
          <w:p w:rsidR="00170008" w:rsidRDefault="00563873">
            <w:pPr>
              <w:spacing w:after="16"/>
            </w:pPr>
            <w:r>
              <w:t xml:space="preserve"> </w:t>
            </w:r>
          </w:p>
          <w:p w:rsidR="00170008" w:rsidRDefault="00563873">
            <w:pPr>
              <w:spacing w:after="0"/>
            </w:pPr>
            <w:proofErr w:type="spellStart"/>
            <w:r>
              <w:t>Eg</w:t>
            </w:r>
            <w:proofErr w:type="spellEnd"/>
            <w:r>
              <w:t xml:space="preserve">. </w:t>
            </w:r>
            <w:proofErr w:type="spellStart"/>
            <w:r>
              <w:t>Mamá</w:t>
            </w:r>
            <w:proofErr w:type="spellEnd"/>
            <w:r>
              <w:t xml:space="preserve">, </w:t>
            </w:r>
            <w:proofErr w:type="spellStart"/>
            <w:r>
              <w:t>papá</w:t>
            </w:r>
            <w:proofErr w:type="spellEnd"/>
            <w:r>
              <w:t xml:space="preserve">, </w:t>
            </w:r>
            <w:proofErr w:type="spellStart"/>
            <w:r>
              <w:t>hermano</w:t>
            </w:r>
            <w:proofErr w:type="spellEnd"/>
            <w:r>
              <w:t xml:space="preserve">, </w:t>
            </w:r>
            <w:proofErr w:type="spellStart"/>
            <w:r>
              <w:t>hermana</w:t>
            </w:r>
            <w:proofErr w:type="spellEnd"/>
            <w:r>
              <w:t xml:space="preserve">, </w:t>
            </w:r>
            <w:proofErr w:type="spellStart"/>
            <w:r>
              <w:t>bebé</w:t>
            </w:r>
            <w:proofErr w:type="spellEnd"/>
            <w:r>
              <w:t xml:space="preserve">, </w:t>
            </w:r>
            <w:proofErr w:type="spellStart"/>
            <w:r>
              <w:t>perro</w:t>
            </w:r>
            <w:proofErr w:type="spellEnd"/>
            <w:r>
              <w:t xml:space="preserve">, </w:t>
            </w:r>
            <w:proofErr w:type="spellStart"/>
            <w:r>
              <w:t>abuela</w:t>
            </w:r>
            <w:proofErr w:type="spellEnd"/>
            <w:r>
              <w:t xml:space="preserve">, </w:t>
            </w:r>
            <w:proofErr w:type="spellStart"/>
            <w:r>
              <w:t>abuelo</w:t>
            </w:r>
            <w:proofErr w:type="spellEnd"/>
            <w:r>
              <w:t xml:space="preserve"> </w:t>
            </w:r>
            <w:proofErr w:type="gramStart"/>
            <w:r>
              <w:t>( Mum</w:t>
            </w:r>
            <w:proofErr w:type="gramEnd"/>
            <w:r>
              <w:t xml:space="preserve">, Dad brother, sister, baby dog. Grand Grandad.) </w:t>
            </w:r>
          </w:p>
        </w:tc>
      </w:tr>
      <w:tr w:rsidR="00170008">
        <w:trPr>
          <w:trHeight w:val="1954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08" w:rsidRDefault="00563873">
            <w:pPr>
              <w:spacing w:after="19"/>
            </w:pPr>
            <w:r>
              <w:t xml:space="preserve">Session 3: </w:t>
            </w:r>
          </w:p>
          <w:p w:rsidR="00170008" w:rsidRDefault="00563873">
            <w:pPr>
              <w:spacing w:after="218"/>
            </w:pPr>
            <w:r>
              <w:rPr>
                <w:b/>
              </w:rPr>
              <w:t>Write an introduction of a family member</w:t>
            </w:r>
            <w:r>
              <w:t xml:space="preserve"> </w:t>
            </w:r>
          </w:p>
          <w:p w:rsidR="00170008" w:rsidRDefault="00563873">
            <w:pPr>
              <w:spacing w:after="3" w:line="274" w:lineRule="auto"/>
            </w:pPr>
            <w:proofErr w:type="spellStart"/>
            <w:r>
              <w:t>Eg</w:t>
            </w:r>
            <w:proofErr w:type="spellEnd"/>
            <w:r>
              <w:t xml:space="preserve">. </w:t>
            </w:r>
            <w:proofErr w:type="spellStart"/>
            <w:r>
              <w:t>hola</w:t>
            </w:r>
            <w:proofErr w:type="spellEnd"/>
            <w:r>
              <w:t xml:space="preserve"> soy papa. </w:t>
            </w:r>
            <w:proofErr w:type="spellStart"/>
            <w:r>
              <w:t>hola</w:t>
            </w:r>
            <w:proofErr w:type="spellEnd"/>
            <w:r>
              <w:t xml:space="preserve"> soy mama. </w:t>
            </w:r>
            <w:proofErr w:type="spellStart"/>
            <w:r>
              <w:t>hola</w:t>
            </w:r>
            <w:proofErr w:type="spellEnd"/>
            <w:r>
              <w:t xml:space="preserve"> soy </w:t>
            </w:r>
            <w:proofErr w:type="spellStart"/>
            <w:r>
              <w:t>hermano</w:t>
            </w:r>
            <w:proofErr w:type="spellEnd"/>
            <w:r>
              <w:t xml:space="preserve">. </w:t>
            </w:r>
            <w:proofErr w:type="spellStart"/>
            <w:r>
              <w:t>hola</w:t>
            </w:r>
            <w:proofErr w:type="spellEnd"/>
            <w:r>
              <w:t xml:space="preserve"> soy </w:t>
            </w:r>
            <w:proofErr w:type="spellStart"/>
            <w:r>
              <w:t>hermana</w:t>
            </w:r>
            <w:proofErr w:type="spellEnd"/>
            <w:r>
              <w:t xml:space="preserve">. </w:t>
            </w:r>
            <w:proofErr w:type="spellStart"/>
            <w:r>
              <w:t>hola</w:t>
            </w:r>
            <w:proofErr w:type="spellEnd"/>
            <w:r>
              <w:t xml:space="preserve"> soy </w:t>
            </w:r>
            <w:proofErr w:type="spellStart"/>
            <w:r>
              <w:t>bebe</w:t>
            </w:r>
            <w:proofErr w:type="spellEnd"/>
            <w:r>
              <w:t xml:space="preserve">. </w:t>
            </w:r>
            <w:proofErr w:type="spellStart"/>
            <w:r>
              <w:t>hola</w:t>
            </w:r>
            <w:proofErr w:type="spellEnd"/>
            <w:r>
              <w:t xml:space="preserve"> soy </w:t>
            </w:r>
            <w:proofErr w:type="spellStart"/>
            <w:r>
              <w:t>abuela</w:t>
            </w:r>
            <w:proofErr w:type="spellEnd"/>
            <w:r>
              <w:t xml:space="preserve">. </w:t>
            </w:r>
            <w:proofErr w:type="spellStart"/>
            <w:r>
              <w:t>hola</w:t>
            </w:r>
            <w:proofErr w:type="spellEnd"/>
            <w:r>
              <w:t xml:space="preserve"> soy el </w:t>
            </w:r>
            <w:proofErr w:type="spellStart"/>
            <w:r>
              <w:t>abuelo</w:t>
            </w:r>
            <w:proofErr w:type="spellEnd"/>
            <w:r>
              <w:t xml:space="preserve">. </w:t>
            </w:r>
            <w:proofErr w:type="spellStart"/>
            <w:r>
              <w:t>Hola</w:t>
            </w:r>
            <w:proofErr w:type="spellEnd"/>
            <w:r>
              <w:t xml:space="preserve"> soy </w:t>
            </w:r>
            <w:proofErr w:type="spellStart"/>
            <w:r>
              <w:t>perro</w:t>
            </w:r>
            <w:proofErr w:type="spellEnd"/>
            <w:r>
              <w:t xml:space="preserve">. (Hi, I'm dad. Hi, I'm mum. Hi </w:t>
            </w:r>
            <w:proofErr w:type="spellStart"/>
            <w:r>
              <w:t>i'm</w:t>
            </w:r>
            <w:proofErr w:type="spellEnd"/>
            <w:r>
              <w:t xml:space="preserve"> brother. Hi, I'm sister. </w:t>
            </w:r>
          </w:p>
          <w:p w:rsidR="00170008" w:rsidRDefault="00563873">
            <w:pPr>
              <w:spacing w:after="0"/>
            </w:pPr>
            <w:r>
              <w:t xml:space="preserve">Hi, I'm baby. Hi I'm gran. Hi, I'm Grandad. Hi, I'm dog.) </w:t>
            </w:r>
          </w:p>
        </w:tc>
      </w:tr>
      <w:tr w:rsidR="00170008">
        <w:trPr>
          <w:trHeight w:val="1337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08" w:rsidRDefault="00563873">
            <w:pPr>
              <w:spacing w:after="19"/>
            </w:pPr>
            <w:r>
              <w:t xml:space="preserve">Session 4: </w:t>
            </w:r>
          </w:p>
          <w:p w:rsidR="00170008" w:rsidRDefault="00563873">
            <w:pPr>
              <w:spacing w:after="218"/>
            </w:pPr>
            <w:r>
              <w:rPr>
                <w:b/>
              </w:rPr>
              <w:t xml:space="preserve">Understanding and say some parts of the face </w:t>
            </w:r>
          </w:p>
          <w:p w:rsidR="00170008" w:rsidRDefault="00563873">
            <w:pPr>
              <w:spacing w:after="0"/>
            </w:pPr>
            <w:proofErr w:type="spellStart"/>
            <w:r>
              <w:t>Eg</w:t>
            </w:r>
            <w:proofErr w:type="spellEnd"/>
            <w:r>
              <w:t xml:space="preserve">.  la </w:t>
            </w:r>
            <w:proofErr w:type="spellStart"/>
            <w:r>
              <w:t>cabeza</w:t>
            </w:r>
            <w:proofErr w:type="spellEnd"/>
            <w:r>
              <w:t xml:space="preserve"> (head) la </w:t>
            </w:r>
            <w:proofErr w:type="spellStart"/>
            <w:r>
              <w:t>nariz</w:t>
            </w:r>
            <w:proofErr w:type="spellEnd"/>
            <w:r>
              <w:t xml:space="preserve"> (nose), las </w:t>
            </w:r>
            <w:proofErr w:type="spellStart"/>
            <w:r>
              <w:t>orejas</w:t>
            </w:r>
            <w:proofErr w:type="spellEnd"/>
            <w:r>
              <w:t xml:space="preserve"> (ears), la </w:t>
            </w:r>
            <w:proofErr w:type="spellStart"/>
            <w:r>
              <w:t>ojos</w:t>
            </w:r>
            <w:proofErr w:type="spellEnd"/>
            <w:r>
              <w:t xml:space="preserve"> (eyes),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boca</w:t>
            </w:r>
            <w:proofErr w:type="spellEnd"/>
            <w:r>
              <w:t xml:space="preserve"> (mouth), el </w:t>
            </w:r>
            <w:proofErr w:type="spellStart"/>
            <w:r>
              <w:t>pelo</w:t>
            </w:r>
            <w:proofErr w:type="spellEnd"/>
            <w:r>
              <w:t xml:space="preserve"> (hair). </w:t>
            </w:r>
          </w:p>
        </w:tc>
      </w:tr>
      <w:tr w:rsidR="00170008">
        <w:trPr>
          <w:trHeight w:val="1646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08" w:rsidRDefault="00563873">
            <w:pPr>
              <w:spacing w:after="19"/>
            </w:pPr>
            <w:r>
              <w:t xml:space="preserve">Session 5: </w:t>
            </w:r>
          </w:p>
          <w:p w:rsidR="00170008" w:rsidRDefault="00563873">
            <w:pPr>
              <w:spacing w:after="218"/>
            </w:pPr>
            <w:r>
              <w:rPr>
                <w:b/>
              </w:rPr>
              <w:t xml:space="preserve">Understanding some simple sentences to describe a person </w:t>
            </w:r>
          </w:p>
          <w:p w:rsidR="00170008" w:rsidRDefault="00563873">
            <w:pPr>
              <w:spacing w:after="0"/>
            </w:pPr>
            <w:proofErr w:type="spellStart"/>
            <w:r>
              <w:t>Eg</w:t>
            </w:r>
            <w:proofErr w:type="spellEnd"/>
            <w:r>
              <w:t xml:space="preserve">. </w:t>
            </w:r>
            <w:proofErr w:type="spellStart"/>
            <w:r>
              <w:t>una</w:t>
            </w:r>
            <w:proofErr w:type="spellEnd"/>
            <w:r>
              <w:t xml:space="preserve"> persona </w:t>
            </w:r>
            <w:proofErr w:type="spellStart"/>
            <w:r>
              <w:t>tiene</w:t>
            </w:r>
            <w:proofErr w:type="spellEnd"/>
            <w:r>
              <w:t xml:space="preserve"> (a person has), </w:t>
            </w:r>
            <w:proofErr w:type="spellStart"/>
            <w:r>
              <w:t>pelo</w:t>
            </w:r>
            <w:proofErr w:type="spellEnd"/>
            <w:r>
              <w:t xml:space="preserve"> negro (black hair), </w:t>
            </w:r>
            <w:proofErr w:type="spellStart"/>
            <w:r>
              <w:t>ojos</w:t>
            </w:r>
            <w:proofErr w:type="spellEnd"/>
            <w:r>
              <w:t xml:space="preserve"> </w:t>
            </w:r>
            <w:proofErr w:type="spellStart"/>
            <w:r>
              <w:t>verdes</w:t>
            </w:r>
            <w:proofErr w:type="spellEnd"/>
            <w:r>
              <w:t xml:space="preserve"> (green eyes), dos </w:t>
            </w:r>
            <w:proofErr w:type="spellStart"/>
            <w:r>
              <w:t>orejas</w:t>
            </w:r>
            <w:proofErr w:type="spellEnd"/>
            <w:r>
              <w:t xml:space="preserve"> (two eyes), </w:t>
            </w:r>
            <w:proofErr w:type="spellStart"/>
            <w:r>
              <w:t>uno</w:t>
            </w:r>
            <w:proofErr w:type="spellEnd"/>
            <w:r>
              <w:t xml:space="preserve"> </w:t>
            </w:r>
            <w:proofErr w:type="spellStart"/>
            <w:r>
              <w:t>nariz</w:t>
            </w:r>
            <w:proofErr w:type="spellEnd"/>
            <w:r>
              <w:t xml:space="preserve"> (one nose) et </w:t>
            </w:r>
            <w:proofErr w:type="spellStart"/>
            <w:r>
              <w:t>uno</w:t>
            </w:r>
            <w:proofErr w:type="spellEnd"/>
            <w:r>
              <w:t xml:space="preserve"> </w:t>
            </w:r>
            <w:proofErr w:type="spellStart"/>
            <w:r>
              <w:t>boca</w:t>
            </w:r>
            <w:proofErr w:type="spellEnd"/>
            <w:r>
              <w:t xml:space="preserve"> (one mouth). </w:t>
            </w:r>
          </w:p>
        </w:tc>
      </w:tr>
      <w:tr w:rsidR="00170008">
        <w:trPr>
          <w:trHeight w:val="1863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08" w:rsidRDefault="00563873">
            <w:pPr>
              <w:spacing w:after="17"/>
            </w:pPr>
            <w:r>
              <w:t xml:space="preserve">Session 6:  </w:t>
            </w:r>
          </w:p>
          <w:p w:rsidR="00170008" w:rsidRDefault="00563873">
            <w:pPr>
              <w:spacing w:after="19"/>
            </w:pPr>
            <w:r>
              <w:rPr>
                <w:b/>
              </w:rPr>
              <w:t xml:space="preserve">Write a simple sentence to describe a person </w:t>
            </w:r>
          </w:p>
          <w:p w:rsidR="00170008" w:rsidRDefault="00563873">
            <w:pPr>
              <w:spacing w:after="19"/>
            </w:pPr>
            <w:r>
              <w:t xml:space="preserve"> </w:t>
            </w:r>
          </w:p>
          <w:p w:rsidR="00170008" w:rsidRDefault="00563873">
            <w:pPr>
              <w:spacing w:after="16"/>
            </w:pPr>
            <w:proofErr w:type="spellStart"/>
            <w:r>
              <w:t>e.g</w:t>
            </w:r>
            <w:proofErr w:type="spellEnd"/>
            <w:r>
              <w:t xml:space="preserve"> </w:t>
            </w:r>
            <w:proofErr w:type="spellStart"/>
            <w:r>
              <w:t>Tengo</w:t>
            </w:r>
            <w:proofErr w:type="spellEnd"/>
            <w:r>
              <w:t>-Un/</w:t>
            </w:r>
            <w:proofErr w:type="spellStart"/>
            <w:r>
              <w:t>una</w:t>
            </w:r>
            <w:proofErr w:type="spellEnd"/>
            <w:r>
              <w:t xml:space="preserve">- </w:t>
            </w:r>
            <w:proofErr w:type="spellStart"/>
            <w:r>
              <w:t>ojo</w:t>
            </w:r>
            <w:proofErr w:type="spellEnd"/>
            <w:r>
              <w:t>/</w:t>
            </w:r>
            <w:proofErr w:type="spellStart"/>
            <w:r>
              <w:t>pelo</w:t>
            </w:r>
            <w:proofErr w:type="spellEnd"/>
            <w:r>
              <w:t xml:space="preserve">, </w:t>
            </w:r>
            <w:proofErr w:type="spellStart"/>
            <w:r>
              <w:t>boca</w:t>
            </w:r>
            <w:proofErr w:type="spellEnd"/>
            <w:r>
              <w:t>/</w:t>
            </w:r>
            <w:proofErr w:type="spellStart"/>
            <w:r>
              <w:t>nariz</w:t>
            </w:r>
            <w:proofErr w:type="spellEnd"/>
            <w:r>
              <w:t>/</w:t>
            </w:r>
            <w:proofErr w:type="spellStart"/>
            <w:r>
              <w:t>oreja</w:t>
            </w:r>
            <w:proofErr w:type="spellEnd"/>
            <w:r>
              <w:t xml:space="preserve">- </w:t>
            </w:r>
            <w:proofErr w:type="spellStart"/>
            <w:r>
              <w:t>azul</w:t>
            </w:r>
            <w:proofErr w:type="spellEnd"/>
            <w:r>
              <w:t xml:space="preserve">, </w:t>
            </w:r>
            <w:proofErr w:type="spellStart"/>
            <w:r>
              <w:t>rosa</w:t>
            </w:r>
            <w:proofErr w:type="spellEnd"/>
            <w:r>
              <w:t xml:space="preserve">, </w:t>
            </w:r>
            <w:proofErr w:type="spellStart"/>
            <w:r>
              <w:t>verda</w:t>
            </w:r>
            <w:proofErr w:type="spellEnd"/>
            <w:r>
              <w:t xml:space="preserve">, </w:t>
            </w:r>
            <w:proofErr w:type="spellStart"/>
            <w:r>
              <w:t>amarillo</w:t>
            </w:r>
            <w:proofErr w:type="spellEnd"/>
            <w:r>
              <w:t xml:space="preserve">, </w:t>
            </w:r>
            <w:proofErr w:type="spellStart"/>
            <w:r>
              <w:t>morado</w:t>
            </w:r>
            <w:proofErr w:type="spellEnd"/>
            <w:r>
              <w:t xml:space="preserve">, </w:t>
            </w:r>
            <w:proofErr w:type="spellStart"/>
            <w:r>
              <w:t>rojo</w:t>
            </w:r>
            <w:proofErr w:type="spellEnd"/>
            <w:r>
              <w:t xml:space="preserve"> </w:t>
            </w:r>
          </w:p>
          <w:p w:rsidR="00170008" w:rsidRDefault="00563873">
            <w:pPr>
              <w:spacing w:after="19"/>
            </w:pPr>
            <w:r>
              <w:t xml:space="preserve">I’ve got- article- eyes/hair/mouth/nose/ears- blue/pink/green/yellow/purple/red </w:t>
            </w:r>
          </w:p>
          <w:p w:rsidR="00170008" w:rsidRDefault="00563873">
            <w:pPr>
              <w:spacing w:after="0"/>
            </w:pPr>
            <w:r>
              <w:t xml:space="preserve"> </w:t>
            </w:r>
          </w:p>
        </w:tc>
      </w:tr>
      <w:tr w:rsidR="00170008">
        <w:trPr>
          <w:trHeight w:val="2789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08" w:rsidRDefault="00563873">
            <w:pPr>
              <w:spacing w:after="19"/>
            </w:pPr>
            <w:r>
              <w:t xml:space="preserve">Session 7: </w:t>
            </w:r>
          </w:p>
          <w:p w:rsidR="00170008" w:rsidRDefault="00563873">
            <w:pPr>
              <w:spacing w:after="16"/>
            </w:pPr>
            <w:r>
              <w:rPr>
                <w:b/>
              </w:rPr>
              <w:t>Learning how Christmas is celebrated in Spain</w:t>
            </w:r>
            <w:r>
              <w:t xml:space="preserve">  </w:t>
            </w:r>
          </w:p>
          <w:p w:rsidR="00170008" w:rsidRDefault="00563873">
            <w:pPr>
              <w:spacing w:after="25"/>
            </w:pPr>
            <w:r>
              <w:t xml:space="preserve"> </w:t>
            </w:r>
          </w:p>
          <w:p w:rsidR="00170008" w:rsidRDefault="00563873">
            <w:pPr>
              <w:spacing w:after="0" w:line="284" w:lineRule="auto"/>
              <w:ind w:right="63"/>
            </w:pPr>
            <w:r>
              <w:rPr>
                <w:color w:val="202124"/>
              </w:rPr>
              <w:t>Such as: ¡</w:t>
            </w:r>
            <w:proofErr w:type="spellStart"/>
            <w:r>
              <w:rPr>
                <w:color w:val="202124"/>
              </w:rPr>
              <w:t>Feliz</w:t>
            </w:r>
            <w:proofErr w:type="spellEnd"/>
            <w:r>
              <w:rPr>
                <w:color w:val="202124"/>
              </w:rPr>
              <w:t xml:space="preserve"> </w:t>
            </w:r>
            <w:proofErr w:type="spellStart"/>
            <w:r>
              <w:rPr>
                <w:color w:val="202124"/>
              </w:rPr>
              <w:t>Navidad</w:t>
            </w:r>
            <w:proofErr w:type="spellEnd"/>
            <w:r>
              <w:rPr>
                <w:color w:val="202124"/>
              </w:rPr>
              <w:t>! (Happy Christm</w:t>
            </w:r>
            <w:r>
              <w:rPr>
                <w:color w:val="202124"/>
              </w:rPr>
              <w:t>as), 31</w:t>
            </w:r>
            <w:r>
              <w:rPr>
                <w:color w:val="202124"/>
                <w:vertAlign w:val="superscript"/>
              </w:rPr>
              <w:t>st</w:t>
            </w:r>
            <w:r>
              <w:rPr>
                <w:color w:val="202124"/>
              </w:rPr>
              <w:t xml:space="preserve"> December is known as </w:t>
            </w:r>
            <w:proofErr w:type="spellStart"/>
            <w:r>
              <w:rPr>
                <w:color w:val="202124"/>
              </w:rPr>
              <w:t>Nochevieja</w:t>
            </w:r>
            <w:proofErr w:type="spellEnd"/>
            <w:r>
              <w:rPr>
                <w:color w:val="202124"/>
              </w:rPr>
              <w:t xml:space="preserve"> (The Old Night) It is a Spanish Tradition to eat 12 grapes with each 12 strikes of the chimes to bring good luck for the new </w:t>
            </w:r>
            <w:proofErr w:type="gramStart"/>
            <w:r>
              <w:rPr>
                <w:color w:val="202124"/>
              </w:rPr>
              <w:t>year )</w:t>
            </w:r>
            <w:proofErr w:type="gramEnd"/>
            <w:r>
              <w:rPr>
                <w:color w:val="202124"/>
              </w:rPr>
              <w:t xml:space="preserve"> 5</w:t>
            </w:r>
            <w:r>
              <w:rPr>
                <w:color w:val="202124"/>
                <w:vertAlign w:val="superscript"/>
              </w:rPr>
              <w:t>th</w:t>
            </w:r>
            <w:r>
              <w:rPr>
                <w:color w:val="202124"/>
              </w:rPr>
              <w:t xml:space="preserve"> January is known as  </w:t>
            </w:r>
            <w:proofErr w:type="spellStart"/>
            <w:r>
              <w:rPr>
                <w:color w:val="202124"/>
              </w:rPr>
              <w:t>Noche</w:t>
            </w:r>
            <w:proofErr w:type="spellEnd"/>
            <w:r>
              <w:rPr>
                <w:color w:val="202124"/>
              </w:rPr>
              <w:t xml:space="preserve"> de Reyes (The Night of the Kings)- </w:t>
            </w:r>
            <w:r>
              <w:rPr>
                <w:color w:val="202124"/>
              </w:rPr>
              <w:t>There are parades all around Spain and the 3 wise Men deliver presents to the children 6</w:t>
            </w:r>
            <w:r>
              <w:rPr>
                <w:color w:val="202124"/>
                <w:vertAlign w:val="superscript"/>
              </w:rPr>
              <w:t>th</w:t>
            </w:r>
            <w:r>
              <w:rPr>
                <w:color w:val="202124"/>
              </w:rPr>
              <w:t xml:space="preserve"> January- </w:t>
            </w:r>
            <w:proofErr w:type="spellStart"/>
            <w:r>
              <w:rPr>
                <w:color w:val="202124"/>
              </w:rPr>
              <w:t>Dia</w:t>
            </w:r>
            <w:proofErr w:type="spellEnd"/>
            <w:r>
              <w:rPr>
                <w:color w:val="202124"/>
              </w:rPr>
              <w:t xml:space="preserve"> de Reyes (Kings Day), similar to our Christmas day. </w:t>
            </w:r>
          </w:p>
          <w:p w:rsidR="00170008" w:rsidRDefault="00563873">
            <w:pPr>
              <w:spacing w:after="0"/>
            </w:pPr>
            <w:r>
              <w:t xml:space="preserve"> </w:t>
            </w:r>
          </w:p>
        </w:tc>
      </w:tr>
    </w:tbl>
    <w:p w:rsidR="00170008" w:rsidRDefault="00563873">
      <w:pPr>
        <w:spacing w:after="172"/>
      </w:pPr>
      <w:r>
        <w:t xml:space="preserve"> </w:t>
      </w:r>
    </w:p>
    <w:p w:rsidR="00170008" w:rsidRDefault="0056387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EECE1"/>
        <w:spacing w:after="19"/>
        <w:ind w:left="98"/>
      </w:pPr>
      <w:r>
        <w:t xml:space="preserve"> </w:t>
      </w:r>
    </w:p>
    <w:p w:rsidR="00170008" w:rsidRDefault="0056387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EECE1"/>
        <w:spacing w:after="16"/>
        <w:ind w:left="108" w:hanging="10"/>
      </w:pPr>
      <w:r>
        <w:rPr>
          <w:b/>
        </w:rPr>
        <w:t>Subject:  MFL                                    Year: LKS2 Year A</w:t>
      </w:r>
      <w:r>
        <w:t xml:space="preserve"> </w:t>
      </w:r>
    </w:p>
    <w:p w:rsidR="00170008" w:rsidRDefault="0056387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EECE1"/>
        <w:spacing w:after="16"/>
        <w:ind w:left="108" w:hanging="10"/>
      </w:pPr>
      <w:r>
        <w:rPr>
          <w:b/>
        </w:rPr>
        <w:t>Term:           Spring</w:t>
      </w:r>
      <w:r>
        <w:rPr>
          <w:b/>
        </w:rPr>
        <w:t xml:space="preserve">                </w:t>
      </w:r>
    </w:p>
    <w:p w:rsidR="00170008" w:rsidRDefault="00170008">
      <w:pPr>
        <w:spacing w:after="0"/>
        <w:ind w:left="-1440" w:right="10225"/>
      </w:pPr>
    </w:p>
    <w:tbl>
      <w:tblPr>
        <w:tblStyle w:val="TableGrid"/>
        <w:tblW w:w="9016" w:type="dxa"/>
        <w:tblInd w:w="6" w:type="dxa"/>
        <w:tblCellMar>
          <w:top w:w="47" w:type="dxa"/>
          <w:left w:w="107" w:type="dxa"/>
          <w:bottom w:w="0" w:type="dxa"/>
          <w:right w:w="162" w:type="dxa"/>
        </w:tblCellMar>
        <w:tblLook w:val="04A0" w:firstRow="1" w:lastRow="0" w:firstColumn="1" w:lastColumn="0" w:noHBand="0" w:noVBand="1"/>
      </w:tblPr>
      <w:tblGrid>
        <w:gridCol w:w="9016"/>
      </w:tblGrid>
      <w:tr w:rsidR="00170008">
        <w:trPr>
          <w:trHeight w:val="13424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170008" w:rsidRDefault="00563873">
            <w:pPr>
              <w:spacing w:after="0"/>
              <w:ind w:left="53"/>
              <w:jc w:val="center"/>
            </w:pPr>
            <w:r>
              <w:rPr>
                <w:b/>
              </w:rPr>
              <w:t xml:space="preserve"> TOPIC: Places (In My Town, Doctors), Calendar (Days and Months, Easter Traditions)</w:t>
            </w:r>
            <w:r>
              <w:t xml:space="preserve"> </w:t>
            </w:r>
          </w:p>
          <w:p w:rsidR="00170008" w:rsidRDefault="00563873">
            <w:pPr>
              <w:spacing w:after="259"/>
              <w:ind w:left="103"/>
              <w:jc w:val="center"/>
            </w:pPr>
            <w:r>
              <w:t xml:space="preserve"> </w:t>
            </w:r>
          </w:p>
          <w:p w:rsidR="00170008" w:rsidRDefault="00563873">
            <w:pPr>
              <w:spacing w:after="343"/>
            </w:pPr>
            <w:r>
              <w:rPr>
                <w:b/>
              </w:rPr>
              <w:t>NC/</w:t>
            </w:r>
            <w:proofErr w:type="spellStart"/>
            <w:r>
              <w:rPr>
                <w:b/>
              </w:rPr>
              <w:t>PoS</w:t>
            </w:r>
            <w:proofErr w:type="spellEnd"/>
            <w:r>
              <w:rPr>
                <w:b/>
              </w:rPr>
              <w:t xml:space="preserve">:  </w:t>
            </w:r>
          </w:p>
          <w:p w:rsidR="00170008" w:rsidRDefault="00563873">
            <w:pPr>
              <w:numPr>
                <w:ilvl w:val="0"/>
                <w:numId w:val="8"/>
              </w:numPr>
              <w:spacing w:after="48" w:line="274" w:lineRule="auto"/>
              <w:ind w:hanging="360"/>
            </w:pPr>
            <w:r>
              <w:t xml:space="preserve">Listen attentively to spoken language and show understanding by joining in and responding </w:t>
            </w:r>
          </w:p>
          <w:p w:rsidR="00170008" w:rsidRDefault="00563873">
            <w:pPr>
              <w:numPr>
                <w:ilvl w:val="0"/>
                <w:numId w:val="8"/>
              </w:numPr>
              <w:spacing w:after="43" w:line="276" w:lineRule="auto"/>
              <w:ind w:hanging="360"/>
            </w:pPr>
            <w:r>
              <w:t xml:space="preserve">Explore the patterns and sounds of language through songs and rhymes and link the spelling, sound and meaning of words </w:t>
            </w:r>
          </w:p>
          <w:p w:rsidR="00170008" w:rsidRDefault="00563873">
            <w:pPr>
              <w:numPr>
                <w:ilvl w:val="0"/>
                <w:numId w:val="8"/>
              </w:numPr>
              <w:spacing w:after="46" w:line="276" w:lineRule="auto"/>
              <w:ind w:hanging="360"/>
            </w:pPr>
            <w:r>
              <w:t xml:space="preserve">Engage in conversations; ask and answer questions; express opinions and respond to those of others; seek clarification and help </w:t>
            </w:r>
          </w:p>
          <w:p w:rsidR="00170008" w:rsidRDefault="00563873">
            <w:pPr>
              <w:numPr>
                <w:ilvl w:val="0"/>
                <w:numId w:val="8"/>
              </w:numPr>
              <w:spacing w:after="36"/>
              <w:ind w:hanging="360"/>
            </w:pPr>
            <w:r>
              <w:t>Speak i</w:t>
            </w:r>
            <w:r>
              <w:t xml:space="preserve">n sentences, using familiar vocabulary, phrases and basic language structures </w:t>
            </w:r>
          </w:p>
          <w:p w:rsidR="00170008" w:rsidRDefault="00563873">
            <w:pPr>
              <w:numPr>
                <w:ilvl w:val="0"/>
                <w:numId w:val="8"/>
              </w:numPr>
              <w:spacing w:after="43" w:line="276" w:lineRule="auto"/>
              <w:ind w:hanging="360"/>
            </w:pPr>
            <w:r>
              <w:t xml:space="preserve">Develop accurate pronunciation and intonation so that others understand when they are reading aloud or using familiar words and phrases </w:t>
            </w:r>
          </w:p>
          <w:p w:rsidR="00170008" w:rsidRDefault="00563873">
            <w:pPr>
              <w:numPr>
                <w:ilvl w:val="0"/>
                <w:numId w:val="8"/>
              </w:numPr>
              <w:spacing w:after="39"/>
              <w:ind w:hanging="360"/>
            </w:pPr>
            <w:r>
              <w:t xml:space="preserve">Present ideas and information orally to </w:t>
            </w:r>
            <w:r>
              <w:t xml:space="preserve">a range of audiences </w:t>
            </w:r>
          </w:p>
          <w:p w:rsidR="00170008" w:rsidRDefault="00563873">
            <w:pPr>
              <w:numPr>
                <w:ilvl w:val="0"/>
                <w:numId w:val="8"/>
              </w:numPr>
              <w:spacing w:after="39"/>
              <w:ind w:hanging="360"/>
            </w:pPr>
            <w:r>
              <w:t xml:space="preserve">Read carefully and show understanding of words, phrases and simple writing </w:t>
            </w:r>
          </w:p>
          <w:p w:rsidR="00170008" w:rsidRDefault="00563873">
            <w:pPr>
              <w:numPr>
                <w:ilvl w:val="0"/>
                <w:numId w:val="8"/>
              </w:numPr>
              <w:spacing w:after="36"/>
              <w:ind w:hanging="360"/>
            </w:pPr>
            <w:r>
              <w:t xml:space="preserve">Appreciate stories, songs, poems and rhymes in the language </w:t>
            </w:r>
          </w:p>
          <w:p w:rsidR="00170008" w:rsidRDefault="00563873">
            <w:pPr>
              <w:numPr>
                <w:ilvl w:val="0"/>
                <w:numId w:val="8"/>
              </w:numPr>
              <w:spacing w:after="43" w:line="276" w:lineRule="auto"/>
              <w:ind w:hanging="360"/>
            </w:pPr>
            <w:r>
              <w:t xml:space="preserve">Broaden their vocabulary and develop their ability to understand new words that are introduced into familiar written material, including through using a dictionary </w:t>
            </w:r>
          </w:p>
          <w:p w:rsidR="00170008" w:rsidRDefault="00563873">
            <w:pPr>
              <w:numPr>
                <w:ilvl w:val="0"/>
                <w:numId w:val="8"/>
              </w:numPr>
              <w:spacing w:after="46" w:line="276" w:lineRule="auto"/>
              <w:ind w:hanging="360"/>
            </w:pPr>
            <w:r>
              <w:t>Write phrases from memory, and adapt these to create new sentences, to express ideas clearl</w:t>
            </w:r>
            <w:r>
              <w:t xml:space="preserve">y </w:t>
            </w:r>
          </w:p>
          <w:p w:rsidR="00170008" w:rsidRDefault="00563873">
            <w:pPr>
              <w:numPr>
                <w:ilvl w:val="0"/>
                <w:numId w:val="8"/>
              </w:numPr>
              <w:spacing w:after="190"/>
              <w:ind w:hanging="360"/>
            </w:pPr>
            <w:r>
              <w:t xml:space="preserve">Describe people, places, things and actions orally and in writing </w:t>
            </w:r>
          </w:p>
          <w:p w:rsidR="00170008" w:rsidRDefault="00563873">
            <w:pPr>
              <w:spacing w:after="218"/>
            </w:pPr>
            <w:r>
              <w:rPr>
                <w:b/>
              </w:rPr>
              <w:t>Reading:</w:t>
            </w:r>
            <w:r>
              <w:rPr>
                <w:i/>
              </w:rPr>
              <w:t xml:space="preserve"> </w:t>
            </w:r>
          </w:p>
          <w:p w:rsidR="00170008" w:rsidRDefault="00563873">
            <w:pPr>
              <w:spacing w:after="343"/>
            </w:pPr>
            <w:r>
              <w:rPr>
                <w:i/>
              </w:rPr>
              <w:t xml:space="preserve">A focus on sound spelling runs throughout the language teaching </w:t>
            </w:r>
          </w:p>
          <w:p w:rsidR="00170008" w:rsidRDefault="00563873">
            <w:pPr>
              <w:numPr>
                <w:ilvl w:val="0"/>
                <w:numId w:val="9"/>
              </w:numPr>
              <w:spacing w:after="39"/>
              <w:ind w:hanging="360"/>
            </w:pPr>
            <w:r>
              <w:t>Can recognise and read out a few familiar words and phrases</w:t>
            </w:r>
            <w:r>
              <w:rPr>
                <w:i/>
              </w:rPr>
              <w:t xml:space="preserve"> </w:t>
            </w:r>
          </w:p>
          <w:p w:rsidR="00170008" w:rsidRDefault="00563873">
            <w:pPr>
              <w:numPr>
                <w:ilvl w:val="0"/>
                <w:numId w:val="9"/>
              </w:numPr>
              <w:spacing w:after="39"/>
              <w:ind w:hanging="360"/>
            </w:pPr>
            <w:r>
              <w:t>Begin to identify nouns and word families / plural</w:t>
            </w:r>
            <w:r>
              <w:t xml:space="preserve"> and singular identification</w:t>
            </w:r>
            <w:r>
              <w:rPr>
                <w:i/>
              </w:rPr>
              <w:t xml:space="preserve"> </w:t>
            </w:r>
          </w:p>
          <w:p w:rsidR="00170008" w:rsidRDefault="00563873">
            <w:pPr>
              <w:numPr>
                <w:ilvl w:val="0"/>
                <w:numId w:val="9"/>
              </w:numPr>
              <w:spacing w:after="204" w:line="274" w:lineRule="auto"/>
              <w:ind w:hanging="360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>
                  <wp:simplePos x="0" y="0"/>
                  <wp:positionH relativeFrom="column">
                    <wp:posOffset>5273243</wp:posOffset>
                  </wp:positionH>
                  <wp:positionV relativeFrom="paragraph">
                    <wp:posOffset>-28891</wp:posOffset>
                  </wp:positionV>
                  <wp:extent cx="140208" cy="170688"/>
                  <wp:effectExtent l="0" t="0" r="0" b="0"/>
                  <wp:wrapNone/>
                  <wp:docPr id="974" name="Picture 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" name="Picture 97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Can read aloud familiar words and phrases. Can understand simple written </w:t>
            </w:r>
            <w:proofErr w:type="gramStart"/>
            <w:r>
              <w:t>phrases  Can</w:t>
            </w:r>
            <w:proofErr w:type="gramEnd"/>
            <w:r>
              <w:t xml:space="preserve"> match sounds </w:t>
            </w:r>
            <w:proofErr w:type="spellStart"/>
            <w:r>
              <w:t>to</w:t>
            </w:r>
            <w:proofErr w:type="spellEnd"/>
            <w:r>
              <w:t xml:space="preserve"> familiar written words</w:t>
            </w:r>
            <w:r>
              <w:rPr>
                <w:i/>
              </w:rPr>
              <w:t xml:space="preserve"> </w:t>
            </w:r>
          </w:p>
          <w:p w:rsidR="00170008" w:rsidRDefault="00563873">
            <w:pPr>
              <w:spacing w:after="0"/>
            </w:pPr>
            <w:r>
              <w:rPr>
                <w:b/>
              </w:rPr>
              <w:t xml:space="preserve">Listening: </w:t>
            </w:r>
          </w:p>
          <w:p w:rsidR="00170008" w:rsidRDefault="00563873">
            <w:pPr>
              <w:spacing w:after="0" w:line="275" w:lineRule="auto"/>
              <w:ind w:left="360" w:right="2803" w:hanging="360"/>
            </w:pPr>
            <w:r>
              <w:rPr>
                <w:i/>
              </w:rPr>
              <w:t xml:space="preserve">A focus on sound spelling runs throughout the language teaching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Can answer simple questions and give basic information. </w:t>
            </w:r>
            <w:r>
              <w:rPr>
                <w:i/>
              </w:rPr>
              <w:t xml:space="preserve"> </w:t>
            </w:r>
          </w:p>
          <w:p w:rsidR="00170008" w:rsidRDefault="00563873">
            <w:pPr>
              <w:numPr>
                <w:ilvl w:val="0"/>
                <w:numId w:val="10"/>
              </w:numPr>
              <w:spacing w:after="17"/>
              <w:ind w:hanging="410"/>
            </w:pPr>
            <w:r>
              <w:t xml:space="preserve">Can pronounce familiar words and some new words accurately </w:t>
            </w:r>
            <w:r>
              <w:rPr>
                <w:i/>
              </w:rPr>
              <w:t xml:space="preserve"> </w:t>
            </w:r>
          </w:p>
          <w:p w:rsidR="00170008" w:rsidRDefault="00563873">
            <w:pPr>
              <w:numPr>
                <w:ilvl w:val="0"/>
                <w:numId w:val="10"/>
              </w:numPr>
              <w:spacing w:after="46"/>
              <w:ind w:hanging="410"/>
            </w:pPr>
            <w:r>
              <w:t>Can understand a range of familiar spoken phrases and is able to listen for specific words and phrases</w:t>
            </w:r>
            <w:r>
              <w:rPr>
                <w:i/>
              </w:rPr>
              <w:t xml:space="preserve"> </w:t>
            </w:r>
          </w:p>
          <w:p w:rsidR="00170008" w:rsidRDefault="00563873">
            <w:pPr>
              <w:numPr>
                <w:ilvl w:val="0"/>
                <w:numId w:val="10"/>
              </w:numPr>
              <w:spacing w:after="17"/>
              <w:ind w:hanging="410"/>
            </w:pPr>
            <w:r>
              <w:t>Can listen to and join in with rh</w:t>
            </w:r>
            <w:r>
              <w:t xml:space="preserve">ymes, songs and stories </w:t>
            </w:r>
            <w:r>
              <w:rPr>
                <w:i/>
              </w:rPr>
              <w:t xml:space="preserve"> </w:t>
            </w:r>
          </w:p>
          <w:p w:rsidR="00170008" w:rsidRDefault="00563873">
            <w:pPr>
              <w:numPr>
                <w:ilvl w:val="0"/>
                <w:numId w:val="10"/>
              </w:numPr>
              <w:spacing w:after="20"/>
              <w:ind w:hanging="410"/>
            </w:pPr>
            <w:r>
              <w:t>Can replicate sound patterns of Spanish</w:t>
            </w:r>
            <w:r>
              <w:rPr>
                <w:i/>
              </w:rPr>
              <w:t xml:space="preserve"> </w:t>
            </w:r>
          </w:p>
          <w:p w:rsidR="00170008" w:rsidRDefault="00563873">
            <w:pPr>
              <w:numPr>
                <w:ilvl w:val="0"/>
                <w:numId w:val="10"/>
              </w:numPr>
              <w:spacing w:after="20"/>
              <w:ind w:hanging="410"/>
            </w:pPr>
            <w:r>
              <w:t>Can identify key familiar information in spoken text</w:t>
            </w:r>
            <w:r>
              <w:rPr>
                <w:i/>
              </w:rPr>
              <w:t xml:space="preserve"> </w:t>
            </w:r>
          </w:p>
          <w:p w:rsidR="00170008" w:rsidRDefault="00563873">
            <w:pPr>
              <w:numPr>
                <w:ilvl w:val="0"/>
                <w:numId w:val="10"/>
              </w:numPr>
              <w:spacing w:after="17"/>
              <w:ind w:hanging="410"/>
            </w:pPr>
            <w:r>
              <w:t>Can follow a simple story in Spanish</w:t>
            </w:r>
            <w:r>
              <w:rPr>
                <w:i/>
              </w:rPr>
              <w:t xml:space="preserve"> </w:t>
            </w:r>
          </w:p>
          <w:p w:rsidR="00170008" w:rsidRDefault="00563873">
            <w:pPr>
              <w:numPr>
                <w:ilvl w:val="0"/>
                <w:numId w:val="10"/>
              </w:numPr>
              <w:spacing w:after="0"/>
              <w:ind w:hanging="410"/>
            </w:pPr>
            <w:r>
              <w:t>Can follow simple classroom instructions in Spanish</w:t>
            </w:r>
            <w:r>
              <w:rPr>
                <w:i/>
              </w:rPr>
              <w:t xml:space="preserve"> </w:t>
            </w:r>
            <w:r>
              <w:rPr>
                <w:b/>
              </w:rPr>
              <w:t xml:space="preserve">Writing: </w:t>
            </w:r>
          </w:p>
          <w:p w:rsidR="00170008" w:rsidRDefault="00563873">
            <w:pPr>
              <w:spacing w:after="0"/>
            </w:pPr>
            <w:r>
              <w:rPr>
                <w:i/>
              </w:rPr>
              <w:t>A focus on sound spelling runs thro</w:t>
            </w:r>
            <w:r>
              <w:rPr>
                <w:i/>
              </w:rPr>
              <w:t xml:space="preserve">ughout the language teaching </w:t>
            </w:r>
          </w:p>
        </w:tc>
      </w:tr>
    </w:tbl>
    <w:p w:rsidR="00170008" w:rsidRDefault="00170008">
      <w:pPr>
        <w:spacing w:after="0"/>
        <w:ind w:left="-1440" w:right="10225"/>
      </w:pPr>
    </w:p>
    <w:tbl>
      <w:tblPr>
        <w:tblStyle w:val="TableGrid"/>
        <w:tblW w:w="9016" w:type="dxa"/>
        <w:tblInd w:w="6" w:type="dxa"/>
        <w:tblCellMar>
          <w:top w:w="48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016"/>
      </w:tblGrid>
      <w:tr w:rsidR="00170008">
        <w:trPr>
          <w:trHeight w:val="9891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170008" w:rsidRDefault="00563873">
            <w:pPr>
              <w:numPr>
                <w:ilvl w:val="0"/>
                <w:numId w:val="11"/>
              </w:numPr>
              <w:spacing w:after="43"/>
              <w:ind w:hanging="360"/>
            </w:pPr>
            <w:r>
              <w:t>Can write or copy a few simple words or symbols as an emergent writer of the target language</w:t>
            </w:r>
            <w:r>
              <w:rPr>
                <w:b/>
              </w:rPr>
              <w:t xml:space="preserve"> </w:t>
            </w:r>
          </w:p>
          <w:p w:rsidR="00170008" w:rsidRDefault="00563873">
            <w:pPr>
              <w:numPr>
                <w:ilvl w:val="0"/>
                <w:numId w:val="11"/>
              </w:numPr>
              <w:spacing w:after="20"/>
              <w:ind w:hanging="360"/>
            </w:pPr>
            <w:r>
              <w:t>Can make a good attempt to write phrases from memory</w:t>
            </w:r>
            <w:r>
              <w:rPr>
                <w:b/>
              </w:rPr>
              <w:t xml:space="preserve"> </w:t>
            </w:r>
          </w:p>
          <w:p w:rsidR="00170008" w:rsidRDefault="00563873">
            <w:pPr>
              <w:numPr>
                <w:ilvl w:val="0"/>
                <w:numId w:val="11"/>
              </w:numPr>
              <w:spacing w:after="43"/>
              <w:ind w:hanging="360"/>
            </w:pPr>
            <w:r>
              <w:t>Can make a good attempt to adapt a familiar sentence, to express own opinion or give new information in a familiar context</w:t>
            </w:r>
            <w:r>
              <w:rPr>
                <w:b/>
              </w:rPr>
              <w:t xml:space="preserve"> </w:t>
            </w:r>
          </w:p>
          <w:p w:rsidR="00170008" w:rsidRDefault="00563873">
            <w:pPr>
              <w:numPr>
                <w:ilvl w:val="0"/>
                <w:numId w:val="11"/>
              </w:numPr>
              <w:spacing w:after="0"/>
              <w:ind w:hanging="360"/>
            </w:pPr>
            <w:r>
              <w:t>Can spell some familiar written words accurately and write simple sentences with limited mistakes so that the message is understood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Speaking: </w:t>
            </w:r>
          </w:p>
          <w:p w:rsidR="00170008" w:rsidRDefault="00563873">
            <w:pPr>
              <w:spacing w:after="43"/>
            </w:pPr>
            <w:r>
              <w:rPr>
                <w:i/>
              </w:rPr>
              <w:t xml:space="preserve">A focus on sound spelling runs throughout the language teaching </w:t>
            </w:r>
          </w:p>
          <w:p w:rsidR="00170008" w:rsidRDefault="00563873">
            <w:pPr>
              <w:numPr>
                <w:ilvl w:val="0"/>
                <w:numId w:val="12"/>
              </w:numPr>
              <w:spacing w:after="19"/>
              <w:ind w:hanging="360"/>
            </w:pPr>
            <w:r>
              <w:t xml:space="preserve">Can say/repeat a few words and short simple phrases and would be understood by a </w:t>
            </w:r>
          </w:p>
          <w:p w:rsidR="00170008" w:rsidRDefault="00563873">
            <w:pPr>
              <w:numPr>
                <w:ilvl w:val="0"/>
                <w:numId w:val="12"/>
              </w:numPr>
              <w:spacing w:after="0"/>
              <w:ind w:hanging="360"/>
            </w:pPr>
            <w:r>
              <w:t xml:space="preserve">sympathetic native speaker </w:t>
            </w:r>
          </w:p>
          <w:p w:rsidR="00170008" w:rsidRDefault="00563873">
            <w:pPr>
              <w:numPr>
                <w:ilvl w:val="0"/>
                <w:numId w:val="12"/>
              </w:numPr>
              <w:spacing w:after="15" w:line="247" w:lineRule="auto"/>
              <w:ind w:hanging="360"/>
            </w:pPr>
            <w:r>
              <w:t xml:space="preserve">Engage in conversations; ask and answer questions; express opinions and respond to those of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others; </w:t>
            </w:r>
          </w:p>
          <w:p w:rsidR="00170008" w:rsidRDefault="00563873">
            <w:pPr>
              <w:numPr>
                <w:ilvl w:val="0"/>
                <w:numId w:val="12"/>
              </w:numPr>
              <w:spacing w:after="2" w:line="257" w:lineRule="auto"/>
              <w:ind w:hanging="360"/>
            </w:pPr>
            <w:r>
              <w:t xml:space="preserve">Attempts to speak in sentences, using familiar vocabulary, phrases and basic language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structures </w:t>
            </w:r>
          </w:p>
          <w:p w:rsidR="00170008" w:rsidRDefault="00563873">
            <w:pPr>
              <w:numPr>
                <w:ilvl w:val="0"/>
                <w:numId w:val="12"/>
              </w:numPr>
              <w:spacing w:after="48" w:line="237" w:lineRule="auto"/>
              <w:ind w:hanging="360"/>
            </w:pPr>
            <w:r>
              <w:t>Explores the patterns and sounds of language throug</w:t>
            </w:r>
            <w:r>
              <w:t xml:space="preserve">h songs and rhymes and link the spelling, sound and meaning of words </w:t>
            </w:r>
          </w:p>
          <w:p w:rsidR="00170008" w:rsidRDefault="00563873">
            <w:pPr>
              <w:numPr>
                <w:ilvl w:val="0"/>
                <w:numId w:val="12"/>
              </w:numPr>
              <w:spacing w:after="0"/>
              <w:ind w:hanging="360"/>
            </w:pPr>
            <w:r>
              <w:t xml:space="preserve">Can accurately pronounce familiar words, phrases and sentences </w:t>
            </w:r>
          </w:p>
          <w:p w:rsidR="00170008" w:rsidRDefault="00563873">
            <w:pPr>
              <w:numPr>
                <w:ilvl w:val="0"/>
                <w:numId w:val="12"/>
              </w:numPr>
              <w:spacing w:after="0"/>
              <w:ind w:hanging="360"/>
            </w:pPr>
            <w:r>
              <w:t xml:space="preserve">Can ask and answer familiar questions about personal information </w:t>
            </w:r>
          </w:p>
          <w:p w:rsidR="00170008" w:rsidRDefault="00563873">
            <w:pPr>
              <w:spacing w:after="0"/>
            </w:pPr>
            <w:r>
              <w:t xml:space="preserve"> </w:t>
            </w:r>
          </w:p>
          <w:p w:rsidR="00170008" w:rsidRDefault="00563873">
            <w:pPr>
              <w:spacing w:after="24"/>
            </w:pPr>
            <w:r>
              <w:rPr>
                <w:b/>
              </w:rPr>
              <w:t xml:space="preserve">Grammar: </w:t>
            </w:r>
          </w:p>
          <w:p w:rsidR="00170008" w:rsidRDefault="00563873">
            <w:pPr>
              <w:numPr>
                <w:ilvl w:val="0"/>
                <w:numId w:val="12"/>
              </w:numPr>
              <w:spacing w:after="0"/>
              <w:ind w:hanging="360"/>
            </w:pPr>
            <w:r>
              <w:t>Can identify nouns in a Spanish phrase or se</w:t>
            </w:r>
            <w:r>
              <w:t xml:space="preserve">ntence </w:t>
            </w:r>
          </w:p>
          <w:p w:rsidR="00170008" w:rsidRDefault="00563873">
            <w:pPr>
              <w:numPr>
                <w:ilvl w:val="0"/>
                <w:numId w:val="12"/>
              </w:numPr>
              <w:spacing w:after="0"/>
              <w:ind w:hanging="360"/>
            </w:pPr>
            <w:r>
              <w:t xml:space="preserve">Can identify determiners –a definite or indefinite article preceding </w:t>
            </w:r>
            <w:proofErr w:type="gramStart"/>
            <w:r>
              <w:t>a nouns</w:t>
            </w:r>
            <w:proofErr w:type="gramEnd"/>
            <w:r>
              <w:t xml:space="preserve">  </w:t>
            </w:r>
          </w:p>
          <w:p w:rsidR="00170008" w:rsidRDefault="00563873">
            <w:pPr>
              <w:numPr>
                <w:ilvl w:val="0"/>
                <w:numId w:val="12"/>
              </w:numPr>
              <w:spacing w:after="0"/>
              <w:ind w:hanging="360"/>
            </w:pPr>
            <w:r>
              <w:t xml:space="preserve">Can identify masculine nouns and feminine nouns </w:t>
            </w:r>
          </w:p>
          <w:p w:rsidR="00170008" w:rsidRDefault="00563873">
            <w:pPr>
              <w:numPr>
                <w:ilvl w:val="0"/>
                <w:numId w:val="12"/>
              </w:numPr>
              <w:spacing w:after="0"/>
              <w:ind w:hanging="360"/>
            </w:pPr>
            <w:r>
              <w:t xml:space="preserve">Can identify plural nouns  </w:t>
            </w:r>
          </w:p>
          <w:p w:rsidR="00170008" w:rsidRDefault="00563873">
            <w:pPr>
              <w:numPr>
                <w:ilvl w:val="0"/>
                <w:numId w:val="12"/>
              </w:numPr>
              <w:spacing w:after="0"/>
              <w:ind w:hanging="360"/>
            </w:pPr>
            <w:r>
              <w:t xml:space="preserve">Can change a definite to an indefinite article preceding a noun </w:t>
            </w:r>
          </w:p>
          <w:p w:rsidR="00170008" w:rsidRDefault="00563873">
            <w:pPr>
              <w:numPr>
                <w:ilvl w:val="0"/>
                <w:numId w:val="12"/>
              </w:numPr>
              <w:spacing w:after="0"/>
              <w:ind w:hanging="360"/>
            </w:pPr>
            <w:r>
              <w:t xml:space="preserve">Can identify adjectives in </w:t>
            </w:r>
            <w:r>
              <w:t xml:space="preserve">a phrase or sentence  </w:t>
            </w:r>
          </w:p>
          <w:p w:rsidR="00170008" w:rsidRDefault="00563873">
            <w:pPr>
              <w:numPr>
                <w:ilvl w:val="0"/>
                <w:numId w:val="12"/>
              </w:numPr>
              <w:spacing w:after="0"/>
              <w:ind w:hanging="360"/>
            </w:pPr>
            <w:r>
              <w:t xml:space="preserve">Can place and adjective after a noun in a Spanish </w:t>
            </w:r>
          </w:p>
          <w:p w:rsidR="00170008" w:rsidRDefault="00563873">
            <w:pPr>
              <w:numPr>
                <w:ilvl w:val="0"/>
                <w:numId w:val="12"/>
              </w:numPr>
              <w:spacing w:after="46" w:line="240" w:lineRule="auto"/>
              <w:ind w:hanging="360"/>
            </w:pPr>
            <w:r>
              <w:t xml:space="preserve">Aware that adjectives spelling can change to match a masculine/ feminine / singular or plural noun  </w:t>
            </w:r>
          </w:p>
          <w:p w:rsidR="00170008" w:rsidRDefault="00563873">
            <w:pPr>
              <w:numPr>
                <w:ilvl w:val="0"/>
                <w:numId w:val="12"/>
              </w:numPr>
              <w:spacing w:after="43" w:line="240" w:lineRule="auto"/>
              <w:ind w:hanging="360"/>
            </w:pPr>
            <w:r>
              <w:t xml:space="preserve">Able to use 1st person singular of some commonly used verbs accurately (e.g. me </w:t>
            </w:r>
            <w:proofErr w:type="spellStart"/>
            <w:r>
              <w:t>llamo</w:t>
            </w:r>
            <w:proofErr w:type="spellEnd"/>
            <w:r>
              <w:t>/vivo/</w:t>
            </w:r>
            <w:proofErr w:type="spellStart"/>
            <w:r>
              <w:t>tengo</w:t>
            </w:r>
            <w:proofErr w:type="spellEnd"/>
            <w:r>
              <w:t xml:space="preserve">  </w:t>
            </w:r>
          </w:p>
          <w:p w:rsidR="00170008" w:rsidRDefault="00563873">
            <w:pPr>
              <w:numPr>
                <w:ilvl w:val="0"/>
                <w:numId w:val="12"/>
              </w:numPr>
              <w:spacing w:after="0"/>
              <w:ind w:hanging="360"/>
            </w:pPr>
            <w:r>
              <w:t xml:space="preserve">Use of intonation with questions and able to raise intonation of voice at the end of a question </w:t>
            </w:r>
          </w:p>
        </w:tc>
      </w:tr>
      <w:tr w:rsidR="00170008">
        <w:trPr>
          <w:trHeight w:val="3329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70008" w:rsidRDefault="00563873">
            <w:pPr>
              <w:spacing w:after="19"/>
            </w:pPr>
            <w:r>
              <w:t xml:space="preserve"> </w:t>
            </w:r>
          </w:p>
          <w:p w:rsidR="00170008" w:rsidRDefault="00563873">
            <w:pPr>
              <w:spacing w:after="218"/>
            </w:pPr>
            <w:r>
              <w:rPr>
                <w:b/>
              </w:rPr>
              <w:t xml:space="preserve">Prior Learning  </w:t>
            </w:r>
          </w:p>
          <w:p w:rsidR="00170008" w:rsidRDefault="00563873">
            <w:pPr>
              <w:spacing w:after="47" w:line="453" w:lineRule="auto"/>
              <w:ind w:right="1107"/>
            </w:pPr>
            <w:r>
              <w:rPr>
                <w:i/>
              </w:rPr>
              <w:t>(Examples of the below can be found in p</w:t>
            </w:r>
            <w:r>
              <w:rPr>
                <w:i/>
              </w:rPr>
              <w:t>revious terms MTP session breakdowns)</w:t>
            </w:r>
            <w:r>
              <w:t xml:space="preserve"> </w:t>
            </w:r>
            <w:r>
              <w:rPr>
                <w:b/>
              </w:rPr>
              <w:t xml:space="preserve">EYFS &amp; KS1 </w:t>
            </w:r>
          </w:p>
          <w:p w:rsidR="00170008" w:rsidRDefault="00563873">
            <w:pPr>
              <w:numPr>
                <w:ilvl w:val="0"/>
                <w:numId w:val="13"/>
              </w:numPr>
              <w:spacing w:after="39"/>
              <w:ind w:hanging="360"/>
            </w:pPr>
            <w:r>
              <w:t xml:space="preserve">Can listen and respond physically to days of the week. </w:t>
            </w:r>
          </w:p>
          <w:p w:rsidR="00170008" w:rsidRDefault="00563873">
            <w:pPr>
              <w:numPr>
                <w:ilvl w:val="0"/>
                <w:numId w:val="13"/>
              </w:numPr>
              <w:spacing w:after="36"/>
              <w:ind w:hanging="360"/>
            </w:pPr>
            <w:r>
              <w:t xml:space="preserve">Attempt to say a day/sequence of days of the week in Spanish. </w:t>
            </w:r>
          </w:p>
          <w:p w:rsidR="00170008" w:rsidRDefault="00563873">
            <w:pPr>
              <w:numPr>
                <w:ilvl w:val="0"/>
                <w:numId w:val="13"/>
              </w:numPr>
              <w:spacing w:after="39"/>
              <w:ind w:hanging="360"/>
            </w:pPr>
            <w:r>
              <w:t xml:space="preserve">Listen and respond physically from 1-10. </w:t>
            </w:r>
          </w:p>
          <w:p w:rsidR="00170008" w:rsidRDefault="00563873">
            <w:pPr>
              <w:numPr>
                <w:ilvl w:val="0"/>
                <w:numId w:val="13"/>
              </w:numPr>
              <w:spacing w:after="0"/>
              <w:ind w:hanging="360"/>
            </w:pPr>
            <w:r>
              <w:t xml:space="preserve">Attempt to say a number/sequence of numbers in Spanish.  </w:t>
            </w:r>
          </w:p>
        </w:tc>
      </w:tr>
      <w:tr w:rsidR="00170008">
        <w:trPr>
          <w:trHeight w:val="318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170008" w:rsidRDefault="00563873">
            <w:pPr>
              <w:spacing w:after="0"/>
            </w:pPr>
            <w:r>
              <w:t xml:space="preserve"> </w:t>
            </w:r>
          </w:p>
        </w:tc>
      </w:tr>
    </w:tbl>
    <w:p w:rsidR="00170008" w:rsidRDefault="00170008">
      <w:pPr>
        <w:spacing w:after="0"/>
        <w:ind w:left="-1440" w:right="10225"/>
      </w:pPr>
    </w:p>
    <w:tbl>
      <w:tblPr>
        <w:tblStyle w:val="TableGrid"/>
        <w:tblW w:w="9016" w:type="dxa"/>
        <w:tblInd w:w="6" w:type="dxa"/>
        <w:tblCellMar>
          <w:top w:w="47" w:type="dxa"/>
          <w:left w:w="107" w:type="dxa"/>
          <w:bottom w:w="0" w:type="dxa"/>
          <w:right w:w="114" w:type="dxa"/>
        </w:tblCellMar>
        <w:tblLook w:val="04A0" w:firstRow="1" w:lastRow="0" w:firstColumn="1" w:lastColumn="0" w:noHBand="0" w:noVBand="1"/>
      </w:tblPr>
      <w:tblGrid>
        <w:gridCol w:w="4506"/>
        <w:gridCol w:w="4510"/>
      </w:tblGrid>
      <w:tr w:rsidR="00170008">
        <w:trPr>
          <w:trHeight w:val="2630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170008" w:rsidRDefault="00563873">
            <w:pPr>
              <w:spacing w:after="264"/>
            </w:pPr>
            <w:r>
              <w:rPr>
                <w:b/>
              </w:rPr>
              <w:t xml:space="preserve">Long-term Learning (what pupils MUST know and remember) end goals </w:t>
            </w:r>
          </w:p>
          <w:p w:rsidR="00170008" w:rsidRDefault="00563873">
            <w:pPr>
              <w:numPr>
                <w:ilvl w:val="0"/>
                <w:numId w:val="14"/>
              </w:numPr>
              <w:spacing w:after="39"/>
            </w:pPr>
            <w:r>
              <w:t xml:space="preserve">Can recall key places in the town in Spanish. </w:t>
            </w:r>
          </w:p>
          <w:p w:rsidR="00170008" w:rsidRDefault="00563873">
            <w:pPr>
              <w:numPr>
                <w:ilvl w:val="0"/>
                <w:numId w:val="14"/>
              </w:numPr>
              <w:spacing w:after="36"/>
            </w:pPr>
            <w:r>
              <w:t xml:space="preserve">Can say, read and write simple directions around a town in Spanish. </w:t>
            </w:r>
          </w:p>
          <w:p w:rsidR="00170008" w:rsidRDefault="00563873">
            <w:pPr>
              <w:numPr>
                <w:ilvl w:val="0"/>
                <w:numId w:val="14"/>
              </w:numPr>
              <w:spacing w:after="39"/>
            </w:pPr>
            <w:r>
              <w:t xml:space="preserve">Can say how they feel when unwell in Spanish. </w:t>
            </w:r>
          </w:p>
          <w:p w:rsidR="00170008" w:rsidRDefault="00563873">
            <w:pPr>
              <w:numPr>
                <w:ilvl w:val="0"/>
                <w:numId w:val="14"/>
              </w:numPr>
              <w:spacing w:after="0"/>
            </w:pPr>
            <w:r>
              <w:t xml:space="preserve">Can understand, say and write some days of the year and months of the year in Spanish. 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Identify similarities and differences between how Easter is celebrated in the UK and in Spain. </w:t>
            </w:r>
          </w:p>
        </w:tc>
      </w:tr>
      <w:tr w:rsidR="00170008">
        <w:trPr>
          <w:trHeight w:val="9235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170008" w:rsidRDefault="00563873">
            <w:pPr>
              <w:spacing w:after="19"/>
              <w:ind w:left="6"/>
              <w:jc w:val="center"/>
            </w:pPr>
            <w:r>
              <w:rPr>
                <w:b/>
              </w:rPr>
              <w:t xml:space="preserve">Key Vocabulary </w:t>
            </w:r>
          </w:p>
          <w:p w:rsidR="00170008" w:rsidRDefault="00563873">
            <w:pPr>
              <w:spacing w:after="16"/>
              <w:ind w:left="5"/>
              <w:jc w:val="center"/>
            </w:pPr>
            <w:r>
              <w:rPr>
                <w:b/>
              </w:rPr>
              <w:t xml:space="preserve">Spanish Translation </w:t>
            </w:r>
          </w:p>
          <w:p w:rsidR="00170008" w:rsidRDefault="00563873">
            <w:pPr>
              <w:spacing w:after="19"/>
              <w:ind w:left="55"/>
              <w:jc w:val="center"/>
            </w:pPr>
            <w:r>
              <w:rPr>
                <w:b/>
              </w:rPr>
              <w:t xml:space="preserve"> </w:t>
            </w:r>
          </w:p>
          <w:p w:rsidR="00170008" w:rsidRDefault="00563873">
            <w:pPr>
              <w:spacing w:after="19"/>
            </w:pPr>
            <w:r>
              <w:t>¿</w:t>
            </w:r>
            <w:proofErr w:type="spellStart"/>
            <w:r>
              <w:t>Qué</w:t>
            </w:r>
            <w:proofErr w:type="spellEnd"/>
            <w:r>
              <w:t xml:space="preserve"> hay </w:t>
            </w:r>
            <w:proofErr w:type="spellStart"/>
            <w:r>
              <w:t>en</w:t>
            </w:r>
            <w:proofErr w:type="spellEnd"/>
            <w:r>
              <w:t xml:space="preserve"> la </w:t>
            </w:r>
            <w:proofErr w:type="gramStart"/>
            <w:r>
              <w:t>ciudad?-</w:t>
            </w:r>
            <w:proofErr w:type="gramEnd"/>
            <w:r>
              <w:t xml:space="preserve">  (city) ….?  </w:t>
            </w:r>
          </w:p>
          <w:p w:rsidR="00170008" w:rsidRDefault="00563873">
            <w:pPr>
              <w:spacing w:after="16"/>
            </w:pPr>
            <w:r>
              <w:t xml:space="preserve">La ciudad hay … </w:t>
            </w:r>
          </w:p>
          <w:p w:rsidR="00170008" w:rsidRDefault="00563873">
            <w:pPr>
              <w:spacing w:after="19"/>
            </w:pPr>
            <w:r>
              <w:t xml:space="preserve">El </w:t>
            </w:r>
            <w:proofErr w:type="spellStart"/>
            <w:r>
              <w:t>parque</w:t>
            </w:r>
            <w:proofErr w:type="spellEnd"/>
            <w:r>
              <w:t xml:space="preserve"> </w:t>
            </w:r>
          </w:p>
          <w:p w:rsidR="00170008" w:rsidRDefault="00563873">
            <w:pPr>
              <w:spacing w:after="19"/>
            </w:pPr>
            <w:r>
              <w:t xml:space="preserve">El zoo </w:t>
            </w:r>
          </w:p>
          <w:p w:rsidR="00170008" w:rsidRDefault="00563873">
            <w:pPr>
              <w:spacing w:after="16"/>
            </w:pPr>
            <w:r>
              <w:t xml:space="preserve">El </w:t>
            </w:r>
            <w:proofErr w:type="spellStart"/>
            <w:r>
              <w:t>museo</w:t>
            </w:r>
            <w:proofErr w:type="spellEnd"/>
            <w:r>
              <w:t xml:space="preserve"> </w:t>
            </w:r>
          </w:p>
          <w:p w:rsidR="00170008" w:rsidRDefault="00563873">
            <w:pPr>
              <w:spacing w:after="19"/>
            </w:pPr>
            <w:r>
              <w:t xml:space="preserve">El </w:t>
            </w:r>
            <w:proofErr w:type="spellStart"/>
            <w:r>
              <w:t>centro</w:t>
            </w:r>
            <w:proofErr w:type="spellEnd"/>
            <w:r>
              <w:t xml:space="preserve"> </w:t>
            </w:r>
            <w:proofErr w:type="spellStart"/>
            <w:r>
              <w:t>comercial</w:t>
            </w:r>
            <w:proofErr w:type="spellEnd"/>
            <w:r>
              <w:t xml:space="preserve"> </w:t>
            </w:r>
          </w:p>
          <w:p w:rsidR="00170008" w:rsidRDefault="00563873">
            <w:pPr>
              <w:spacing w:after="19"/>
            </w:pPr>
            <w:r>
              <w:t xml:space="preserve">La </w:t>
            </w:r>
            <w:proofErr w:type="spellStart"/>
            <w:r>
              <w:t>estación</w:t>
            </w:r>
            <w:proofErr w:type="spellEnd"/>
            <w:r>
              <w:t xml:space="preserve"> de </w:t>
            </w:r>
            <w:proofErr w:type="spellStart"/>
            <w:r>
              <w:t>tren</w:t>
            </w:r>
            <w:proofErr w:type="spellEnd"/>
            <w:r>
              <w:t xml:space="preserve"> </w:t>
            </w:r>
          </w:p>
          <w:p w:rsidR="00170008" w:rsidRDefault="00563873">
            <w:pPr>
              <w:spacing w:after="19"/>
            </w:pPr>
            <w:r>
              <w:t xml:space="preserve">La </w:t>
            </w:r>
            <w:proofErr w:type="spellStart"/>
            <w:r>
              <w:t>piscina</w:t>
            </w:r>
            <w:proofErr w:type="spellEnd"/>
            <w:r>
              <w:t xml:space="preserve"> </w:t>
            </w:r>
          </w:p>
          <w:p w:rsidR="00170008" w:rsidRDefault="00563873">
            <w:pPr>
              <w:spacing w:after="16"/>
            </w:pPr>
            <w:r>
              <w:t xml:space="preserve"> </w:t>
            </w:r>
          </w:p>
          <w:p w:rsidR="00170008" w:rsidRDefault="00563873">
            <w:pPr>
              <w:spacing w:after="19"/>
            </w:pPr>
            <w:r>
              <w:t>¿</w:t>
            </w:r>
            <w:proofErr w:type="spellStart"/>
            <w:r>
              <w:t>Qué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pasa</w:t>
            </w:r>
            <w:proofErr w:type="spellEnd"/>
            <w:r>
              <w:t xml:space="preserve">? </w:t>
            </w:r>
          </w:p>
          <w:p w:rsidR="00170008" w:rsidRDefault="00563873">
            <w:pPr>
              <w:spacing w:after="19"/>
            </w:pPr>
            <w:r>
              <w:t xml:space="preserve">No me </w:t>
            </w:r>
            <w:proofErr w:type="spellStart"/>
            <w:r>
              <w:t>siento</w:t>
            </w:r>
            <w:proofErr w:type="spellEnd"/>
            <w:r>
              <w:t xml:space="preserve"> </w:t>
            </w:r>
            <w:proofErr w:type="spellStart"/>
            <w:r>
              <w:t>bien</w:t>
            </w:r>
            <w:proofErr w:type="spellEnd"/>
            <w:r>
              <w:t xml:space="preserve"> </w:t>
            </w:r>
          </w:p>
          <w:p w:rsidR="00170008" w:rsidRDefault="00563873">
            <w:pPr>
              <w:spacing w:after="16"/>
            </w:pPr>
            <w:r>
              <w:t xml:space="preserve">Me </w:t>
            </w:r>
            <w:proofErr w:type="spellStart"/>
            <w:r>
              <w:t>duele</w:t>
            </w:r>
            <w:proofErr w:type="spellEnd"/>
            <w:r>
              <w:t xml:space="preserve"> la </w:t>
            </w:r>
            <w:proofErr w:type="spellStart"/>
            <w:r>
              <w:t>muela</w:t>
            </w:r>
            <w:proofErr w:type="spellEnd"/>
            <w:r>
              <w:t xml:space="preserve"> </w:t>
            </w:r>
          </w:p>
          <w:p w:rsidR="00170008" w:rsidRDefault="00563873">
            <w:pPr>
              <w:spacing w:after="19"/>
            </w:pPr>
            <w:r>
              <w:t xml:space="preserve">Me </w:t>
            </w:r>
            <w:proofErr w:type="spellStart"/>
            <w:r>
              <w:t>duele</w:t>
            </w:r>
            <w:proofErr w:type="spellEnd"/>
            <w:r>
              <w:t xml:space="preserve"> la </w:t>
            </w:r>
            <w:proofErr w:type="spellStart"/>
            <w:r>
              <w:t>cabeza</w:t>
            </w:r>
            <w:proofErr w:type="spellEnd"/>
            <w:r>
              <w:t xml:space="preserve"> </w:t>
            </w:r>
          </w:p>
          <w:p w:rsidR="00170008" w:rsidRDefault="00563873">
            <w:pPr>
              <w:spacing w:after="19"/>
            </w:pPr>
            <w:r>
              <w:t xml:space="preserve">Me he </w:t>
            </w:r>
            <w:proofErr w:type="spellStart"/>
            <w:r>
              <w:t>cortado</w:t>
            </w:r>
            <w:proofErr w:type="spellEnd"/>
            <w:r>
              <w:t xml:space="preserve"> la </w:t>
            </w:r>
            <w:proofErr w:type="spellStart"/>
            <w:r>
              <w:t>rodilla</w:t>
            </w:r>
            <w:proofErr w:type="spellEnd"/>
            <w:r>
              <w:t xml:space="preserve"> </w:t>
            </w:r>
          </w:p>
          <w:p w:rsidR="00170008" w:rsidRDefault="00563873">
            <w:pPr>
              <w:spacing w:after="16"/>
            </w:pPr>
            <w:r>
              <w:t xml:space="preserve">Me </w:t>
            </w:r>
            <w:proofErr w:type="spellStart"/>
            <w:r>
              <w:t>duele</w:t>
            </w:r>
            <w:proofErr w:type="spellEnd"/>
            <w:r>
              <w:t xml:space="preserve"> el </w:t>
            </w:r>
            <w:proofErr w:type="spellStart"/>
            <w:r>
              <w:t>oído</w:t>
            </w:r>
            <w:proofErr w:type="spellEnd"/>
            <w:r>
              <w:t xml:space="preserve"> </w:t>
            </w:r>
          </w:p>
          <w:p w:rsidR="00170008" w:rsidRDefault="00563873">
            <w:pPr>
              <w:spacing w:after="19"/>
            </w:pPr>
            <w:r>
              <w:t xml:space="preserve">Me </w:t>
            </w:r>
            <w:proofErr w:type="spellStart"/>
            <w:r>
              <w:t>duele</w:t>
            </w:r>
            <w:proofErr w:type="spellEnd"/>
            <w:r>
              <w:t xml:space="preserve"> la </w:t>
            </w:r>
            <w:proofErr w:type="spellStart"/>
            <w:r>
              <w:t>tripa</w:t>
            </w:r>
            <w:proofErr w:type="spellEnd"/>
            <w:r>
              <w:t xml:space="preserve"> </w:t>
            </w:r>
          </w:p>
          <w:p w:rsidR="00170008" w:rsidRDefault="00563873">
            <w:pPr>
              <w:spacing w:after="19"/>
            </w:pPr>
            <w:r>
              <w:t xml:space="preserve"> </w:t>
            </w:r>
          </w:p>
          <w:p w:rsidR="00170008" w:rsidRDefault="00563873">
            <w:pPr>
              <w:spacing w:after="2" w:line="274" w:lineRule="auto"/>
              <w:ind w:right="2700"/>
            </w:pPr>
            <w:proofErr w:type="spellStart"/>
            <w:r>
              <w:t>mes</w:t>
            </w:r>
            <w:proofErr w:type="spellEnd"/>
            <w:r>
              <w:t xml:space="preserve"> del </w:t>
            </w:r>
            <w:proofErr w:type="spellStart"/>
            <w:r>
              <w:t>año</w:t>
            </w:r>
            <w:proofErr w:type="spellEnd"/>
            <w:r>
              <w:t xml:space="preserve"> </w:t>
            </w:r>
            <w:proofErr w:type="spellStart"/>
            <w:r>
              <w:t>días</w:t>
            </w:r>
            <w:proofErr w:type="spellEnd"/>
            <w:r>
              <w:t xml:space="preserve"> de la </w:t>
            </w:r>
            <w:proofErr w:type="spellStart"/>
            <w:r>
              <w:t>semana</w:t>
            </w:r>
            <w:proofErr w:type="spellEnd"/>
            <w:r>
              <w:t xml:space="preserve"> </w:t>
            </w:r>
          </w:p>
          <w:p w:rsidR="00170008" w:rsidRDefault="00563873">
            <w:pPr>
              <w:spacing w:after="19"/>
            </w:pPr>
            <w:r>
              <w:t xml:space="preserve"> </w:t>
            </w:r>
          </w:p>
          <w:p w:rsidR="00170008" w:rsidRDefault="00563873">
            <w:pPr>
              <w:spacing w:after="16"/>
            </w:pPr>
            <w:r>
              <w:t xml:space="preserve"> </w:t>
            </w:r>
          </w:p>
          <w:p w:rsidR="00170008" w:rsidRDefault="00563873">
            <w:pPr>
              <w:spacing w:after="19"/>
            </w:pPr>
            <w:r>
              <w:t xml:space="preserve">La </w:t>
            </w:r>
            <w:proofErr w:type="spellStart"/>
            <w:r>
              <w:t>cesta</w:t>
            </w:r>
            <w:proofErr w:type="spellEnd"/>
            <w:r>
              <w:t xml:space="preserve"> </w:t>
            </w:r>
          </w:p>
          <w:p w:rsidR="00170008" w:rsidRDefault="00563873">
            <w:pPr>
              <w:spacing w:after="19"/>
            </w:pPr>
            <w:r>
              <w:t xml:space="preserve"> Los </w:t>
            </w:r>
            <w:proofErr w:type="spellStart"/>
            <w:r>
              <w:t>conejos</w:t>
            </w:r>
            <w:proofErr w:type="spellEnd"/>
            <w:r>
              <w:t xml:space="preserve"> </w:t>
            </w:r>
          </w:p>
          <w:p w:rsidR="00170008" w:rsidRDefault="00563873">
            <w:pPr>
              <w:spacing w:after="16"/>
            </w:pPr>
            <w:r>
              <w:t xml:space="preserve"> Los </w:t>
            </w:r>
            <w:proofErr w:type="spellStart"/>
            <w:r>
              <w:t>huevos</w:t>
            </w:r>
            <w:proofErr w:type="spellEnd"/>
            <w:r>
              <w:t xml:space="preserve"> </w:t>
            </w:r>
          </w:p>
          <w:p w:rsidR="00170008" w:rsidRDefault="00563873">
            <w:pPr>
              <w:spacing w:after="19"/>
            </w:pPr>
            <w:r>
              <w:t xml:space="preserve"> Las </w:t>
            </w:r>
            <w:proofErr w:type="spellStart"/>
            <w:r>
              <w:t>flores</w:t>
            </w:r>
            <w:proofErr w:type="spellEnd"/>
            <w:r>
              <w:t xml:space="preserve"> </w:t>
            </w:r>
          </w:p>
          <w:p w:rsidR="00170008" w:rsidRDefault="00563873">
            <w:pPr>
              <w:spacing w:after="0"/>
            </w:pPr>
            <w:r>
              <w:t xml:space="preserve"> 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170008" w:rsidRDefault="00563873">
            <w:pPr>
              <w:spacing w:after="19"/>
              <w:ind w:left="8"/>
              <w:jc w:val="center"/>
            </w:pPr>
            <w:r>
              <w:rPr>
                <w:b/>
              </w:rPr>
              <w:t xml:space="preserve">Key Vocabulary </w:t>
            </w:r>
          </w:p>
          <w:p w:rsidR="00170008" w:rsidRDefault="00563873">
            <w:pPr>
              <w:spacing w:after="16"/>
              <w:ind w:left="8"/>
              <w:jc w:val="center"/>
            </w:pPr>
            <w:r>
              <w:rPr>
                <w:b/>
              </w:rPr>
              <w:t xml:space="preserve">English Translation </w:t>
            </w:r>
          </w:p>
          <w:p w:rsidR="00170008" w:rsidRDefault="00563873">
            <w:pPr>
              <w:spacing w:after="19"/>
              <w:ind w:left="56"/>
              <w:jc w:val="center"/>
            </w:pPr>
            <w:r>
              <w:rPr>
                <w:b/>
              </w:rPr>
              <w:t xml:space="preserve"> </w:t>
            </w:r>
          </w:p>
          <w:p w:rsidR="00170008" w:rsidRDefault="00563873">
            <w:pPr>
              <w:spacing w:after="19"/>
              <w:ind w:left="1"/>
            </w:pPr>
            <w:r>
              <w:t xml:space="preserve">What’s in the town </w:t>
            </w:r>
          </w:p>
          <w:p w:rsidR="00170008" w:rsidRDefault="00563873">
            <w:pPr>
              <w:spacing w:after="19"/>
              <w:ind w:left="1"/>
            </w:pPr>
            <w:r>
              <w:t xml:space="preserve">In the city there is/ there are </w:t>
            </w:r>
          </w:p>
          <w:p w:rsidR="00170008" w:rsidRDefault="00563873">
            <w:pPr>
              <w:spacing w:after="38"/>
              <w:ind w:left="1"/>
            </w:pPr>
            <w:r>
              <w:t xml:space="preserve">The park  </w:t>
            </w:r>
          </w:p>
          <w:p w:rsidR="00170008" w:rsidRDefault="00563873">
            <w:pPr>
              <w:spacing w:after="38"/>
              <w:ind w:left="1"/>
            </w:pPr>
            <w:r>
              <w:t xml:space="preserve">The zoo </w:t>
            </w:r>
          </w:p>
          <w:p w:rsidR="00170008" w:rsidRDefault="00563873">
            <w:pPr>
              <w:spacing w:after="38"/>
              <w:ind w:left="1"/>
            </w:pPr>
            <w:r>
              <w:t xml:space="preserve">The museum </w:t>
            </w:r>
          </w:p>
          <w:p w:rsidR="00170008" w:rsidRDefault="00563873">
            <w:pPr>
              <w:spacing w:after="19"/>
              <w:ind w:left="1"/>
            </w:pPr>
            <w:r>
              <w:t xml:space="preserve">The shopping centre </w:t>
            </w:r>
          </w:p>
          <w:p w:rsidR="00170008" w:rsidRDefault="00563873">
            <w:pPr>
              <w:spacing w:after="19"/>
              <w:ind w:left="1"/>
            </w:pPr>
            <w:r>
              <w:t xml:space="preserve">The station </w:t>
            </w:r>
          </w:p>
          <w:p w:rsidR="00170008" w:rsidRDefault="00563873">
            <w:pPr>
              <w:spacing w:after="21"/>
              <w:ind w:left="1"/>
            </w:pPr>
            <w:r>
              <w:t xml:space="preserve">Swimming Pool </w:t>
            </w:r>
          </w:p>
          <w:p w:rsidR="00170008" w:rsidRDefault="00563873">
            <w:pPr>
              <w:spacing w:after="0"/>
              <w:ind w:left="1"/>
            </w:pPr>
            <w:r>
              <w:t xml:space="preserve"> </w:t>
            </w:r>
          </w:p>
          <w:p w:rsidR="00170008" w:rsidRDefault="00563873">
            <w:pPr>
              <w:spacing w:after="19"/>
              <w:ind w:left="1"/>
            </w:pPr>
            <w:r>
              <w:t xml:space="preserve">What’s wrong? </w:t>
            </w:r>
          </w:p>
          <w:p w:rsidR="00170008" w:rsidRDefault="00563873">
            <w:pPr>
              <w:spacing w:after="19"/>
              <w:ind w:left="1"/>
            </w:pPr>
            <w:r>
              <w:t xml:space="preserve">I don’t feel well </w:t>
            </w:r>
          </w:p>
          <w:p w:rsidR="00170008" w:rsidRDefault="00563873">
            <w:pPr>
              <w:spacing w:after="19"/>
              <w:ind w:left="1"/>
            </w:pPr>
            <w:r>
              <w:t xml:space="preserve">My tooth hurts </w:t>
            </w:r>
          </w:p>
          <w:p w:rsidR="00170008" w:rsidRDefault="00563873">
            <w:pPr>
              <w:spacing w:after="19"/>
              <w:ind w:left="1"/>
            </w:pPr>
            <w:r>
              <w:t xml:space="preserve">I have a headache </w:t>
            </w:r>
          </w:p>
          <w:p w:rsidR="00170008" w:rsidRDefault="00563873">
            <w:pPr>
              <w:spacing w:after="19"/>
              <w:ind w:left="1"/>
            </w:pPr>
            <w:r>
              <w:t xml:space="preserve">I have cut my knee </w:t>
            </w:r>
          </w:p>
          <w:p w:rsidR="00170008" w:rsidRDefault="00563873">
            <w:pPr>
              <w:spacing w:after="19"/>
              <w:ind w:left="1"/>
            </w:pPr>
            <w:r>
              <w:t xml:space="preserve">I have earache </w:t>
            </w:r>
          </w:p>
          <w:p w:rsidR="00170008" w:rsidRDefault="00563873">
            <w:pPr>
              <w:spacing w:after="19"/>
              <w:ind w:left="1"/>
            </w:pPr>
            <w:r>
              <w:t xml:space="preserve">I have tummy ache </w:t>
            </w:r>
          </w:p>
          <w:p w:rsidR="00170008" w:rsidRDefault="00563873">
            <w:pPr>
              <w:spacing w:after="21"/>
              <w:ind w:left="1"/>
            </w:pPr>
            <w:r>
              <w:t xml:space="preserve"> </w:t>
            </w:r>
          </w:p>
          <w:p w:rsidR="00170008" w:rsidRDefault="00563873">
            <w:pPr>
              <w:spacing w:after="19"/>
              <w:ind w:left="1"/>
            </w:pPr>
            <w:r>
              <w:t xml:space="preserve">Months of the year </w:t>
            </w:r>
          </w:p>
          <w:p w:rsidR="00170008" w:rsidRDefault="00563873">
            <w:pPr>
              <w:spacing w:after="19"/>
              <w:ind w:left="1"/>
            </w:pPr>
            <w:r>
              <w:t xml:space="preserve">Days of the week </w:t>
            </w:r>
          </w:p>
          <w:p w:rsidR="00170008" w:rsidRDefault="00563873">
            <w:pPr>
              <w:spacing w:after="19"/>
              <w:ind w:left="1"/>
            </w:pPr>
            <w:r>
              <w:t xml:space="preserve"> </w:t>
            </w:r>
          </w:p>
          <w:p w:rsidR="00170008" w:rsidRDefault="00563873">
            <w:pPr>
              <w:spacing w:after="0"/>
              <w:ind w:left="1"/>
            </w:pPr>
            <w:r>
              <w:t xml:space="preserve">The basket </w:t>
            </w:r>
          </w:p>
          <w:p w:rsidR="00170008" w:rsidRDefault="00563873">
            <w:pPr>
              <w:spacing w:after="0"/>
              <w:ind w:left="1"/>
            </w:pPr>
            <w:r>
              <w:t xml:space="preserve">The rabbits </w:t>
            </w:r>
          </w:p>
          <w:p w:rsidR="00170008" w:rsidRDefault="00563873">
            <w:pPr>
              <w:spacing w:after="0"/>
              <w:ind w:left="1"/>
            </w:pPr>
            <w:r>
              <w:t xml:space="preserve">The eggs </w:t>
            </w:r>
          </w:p>
          <w:p w:rsidR="00170008" w:rsidRDefault="00563873">
            <w:pPr>
              <w:spacing w:after="0"/>
              <w:ind w:left="1"/>
            </w:pPr>
            <w:r>
              <w:t xml:space="preserve">The flowers </w:t>
            </w:r>
          </w:p>
          <w:p w:rsidR="00170008" w:rsidRDefault="00563873">
            <w:pPr>
              <w:spacing w:after="19"/>
              <w:ind w:left="1"/>
            </w:pPr>
            <w:r>
              <w:t xml:space="preserve"> </w:t>
            </w:r>
          </w:p>
          <w:p w:rsidR="00170008" w:rsidRDefault="00563873">
            <w:pPr>
              <w:spacing w:after="19"/>
              <w:ind w:left="1"/>
            </w:pPr>
            <w:r>
              <w:t xml:space="preserve"> </w:t>
            </w:r>
          </w:p>
          <w:p w:rsidR="00170008" w:rsidRDefault="00563873">
            <w:pPr>
              <w:spacing w:after="0"/>
              <w:ind w:left="1"/>
            </w:pPr>
            <w:r>
              <w:t xml:space="preserve"> </w:t>
            </w:r>
          </w:p>
        </w:tc>
      </w:tr>
      <w:tr w:rsidR="00170008">
        <w:trPr>
          <w:trHeight w:val="1556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08" w:rsidRDefault="00563873">
            <w:pPr>
              <w:spacing w:after="19"/>
            </w:pPr>
            <w:r>
              <w:t xml:space="preserve">Session 1: </w:t>
            </w:r>
          </w:p>
          <w:p w:rsidR="00170008" w:rsidRDefault="00563873">
            <w:pPr>
              <w:spacing w:after="19"/>
            </w:pPr>
            <w:r>
              <w:rPr>
                <w:b/>
              </w:rPr>
              <w:t xml:space="preserve">Saying and recognising places in town </w:t>
            </w:r>
          </w:p>
          <w:p w:rsidR="00170008" w:rsidRDefault="00563873">
            <w:pPr>
              <w:spacing w:after="16"/>
            </w:pPr>
            <w:r>
              <w:t xml:space="preserve"> </w:t>
            </w:r>
          </w:p>
          <w:p w:rsidR="00170008" w:rsidRDefault="00563873">
            <w:pPr>
              <w:spacing w:after="0"/>
            </w:pPr>
            <w:proofErr w:type="spellStart"/>
            <w:r>
              <w:t>Eg</w:t>
            </w:r>
            <w:proofErr w:type="spellEnd"/>
            <w:r>
              <w:t>. ¿</w:t>
            </w:r>
            <w:proofErr w:type="spellStart"/>
            <w:r>
              <w:t>Qué</w:t>
            </w:r>
            <w:proofErr w:type="spellEnd"/>
            <w:r>
              <w:t xml:space="preserve"> hay </w:t>
            </w:r>
            <w:proofErr w:type="spellStart"/>
            <w:r>
              <w:t>en</w:t>
            </w:r>
            <w:proofErr w:type="spellEnd"/>
            <w:r>
              <w:t xml:space="preserve"> la ciudad? (What’s in the town (city) ….?) </w:t>
            </w:r>
            <w:proofErr w:type="spellStart"/>
            <w:r>
              <w:t>En</w:t>
            </w:r>
            <w:proofErr w:type="spellEnd"/>
            <w:r>
              <w:t xml:space="preserve"> la ciudad hay ……(In the city there is/ there are) </w:t>
            </w:r>
            <w:proofErr w:type="spellStart"/>
            <w:r>
              <w:t>Bienvenidos</w:t>
            </w:r>
            <w:proofErr w:type="spellEnd"/>
            <w:r>
              <w:t xml:space="preserve">  (welcome) El </w:t>
            </w:r>
            <w:proofErr w:type="spellStart"/>
            <w:r>
              <w:t>parque</w:t>
            </w:r>
            <w:proofErr w:type="spellEnd"/>
            <w:r>
              <w:t xml:space="preserve"> (the park) El zoo (the zoo) El </w:t>
            </w:r>
            <w:proofErr w:type="spellStart"/>
            <w:r>
              <w:t>museo</w:t>
            </w:r>
            <w:proofErr w:type="spellEnd"/>
            <w:r>
              <w:t xml:space="preserve"> (the museum) El </w:t>
            </w:r>
          </w:p>
        </w:tc>
      </w:tr>
    </w:tbl>
    <w:p w:rsidR="00170008" w:rsidRDefault="00170008">
      <w:pPr>
        <w:spacing w:after="0"/>
        <w:ind w:left="-1440" w:right="10225"/>
      </w:pPr>
    </w:p>
    <w:tbl>
      <w:tblPr>
        <w:tblStyle w:val="TableGrid"/>
        <w:tblW w:w="9018" w:type="dxa"/>
        <w:tblInd w:w="5" w:type="dxa"/>
        <w:tblCellMar>
          <w:top w:w="48" w:type="dxa"/>
          <w:left w:w="108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9018"/>
      </w:tblGrid>
      <w:tr w:rsidR="00170008">
        <w:trPr>
          <w:trHeight w:val="1044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08" w:rsidRDefault="00563873">
            <w:pPr>
              <w:spacing w:after="0"/>
              <w:jc w:val="both"/>
            </w:pPr>
            <w:proofErr w:type="spellStart"/>
            <w:r>
              <w:t>centro</w:t>
            </w:r>
            <w:proofErr w:type="spellEnd"/>
            <w:r>
              <w:t xml:space="preserve"> </w:t>
            </w:r>
            <w:proofErr w:type="spellStart"/>
            <w:r>
              <w:t>comercial</w:t>
            </w:r>
            <w:proofErr w:type="spellEnd"/>
            <w:r>
              <w:t xml:space="preserve"> (the shopping centre) La </w:t>
            </w:r>
            <w:proofErr w:type="spellStart"/>
            <w:r>
              <w:t>galería</w:t>
            </w:r>
            <w:proofErr w:type="spellEnd"/>
            <w:r>
              <w:t xml:space="preserve"> de </w:t>
            </w:r>
            <w:proofErr w:type="gramStart"/>
            <w:r>
              <w:t>ar</w:t>
            </w:r>
            <w:r>
              <w:t>te  (</w:t>
            </w:r>
            <w:proofErr w:type="gramEnd"/>
            <w:r>
              <w:t xml:space="preserve">the art gallery) La </w:t>
            </w:r>
            <w:proofErr w:type="spellStart"/>
            <w:r>
              <w:t>estación</w:t>
            </w:r>
            <w:proofErr w:type="spellEnd"/>
            <w:r>
              <w:t xml:space="preserve"> de </w:t>
            </w:r>
            <w:proofErr w:type="spellStart"/>
            <w:r>
              <w:t>tren</w:t>
            </w:r>
            <w:proofErr w:type="spellEnd"/>
            <w:r>
              <w:t xml:space="preserve"> (the station). </w:t>
            </w:r>
          </w:p>
        </w:tc>
      </w:tr>
      <w:tr w:rsidR="00170008">
        <w:trPr>
          <w:trHeight w:val="1956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08" w:rsidRDefault="00563873">
            <w:pPr>
              <w:spacing w:after="19"/>
            </w:pPr>
            <w:r>
              <w:t xml:space="preserve">Session 2: </w:t>
            </w:r>
          </w:p>
          <w:p w:rsidR="00170008" w:rsidRDefault="00563873">
            <w:pPr>
              <w:spacing w:after="218"/>
            </w:pPr>
            <w:r>
              <w:rPr>
                <w:b/>
              </w:rPr>
              <w:t xml:space="preserve">Asking ‘where </w:t>
            </w:r>
            <w:proofErr w:type="gramStart"/>
            <w:r>
              <w:rPr>
                <w:b/>
              </w:rPr>
              <w:t>is..?</w:t>
            </w:r>
            <w:proofErr w:type="gramEnd"/>
            <w:r>
              <w:rPr>
                <w:b/>
              </w:rPr>
              <w:t xml:space="preserve">’ in Spanish and classify nouns (masculine and feminine) </w:t>
            </w:r>
          </w:p>
          <w:p w:rsidR="00170008" w:rsidRDefault="00563873">
            <w:pPr>
              <w:spacing w:after="0"/>
              <w:ind w:right="27"/>
            </w:pPr>
            <w:proofErr w:type="spellStart"/>
            <w:r>
              <w:t>Eg</w:t>
            </w:r>
            <w:proofErr w:type="spellEnd"/>
            <w:r>
              <w:t xml:space="preserve">. </w:t>
            </w:r>
            <w:proofErr w:type="spellStart"/>
            <w:r>
              <w:t>Aquí</w:t>
            </w:r>
            <w:proofErr w:type="spellEnd"/>
            <w:r>
              <w:t xml:space="preserve"> </w:t>
            </w:r>
            <w:proofErr w:type="spellStart"/>
            <w:r>
              <w:t>está</w:t>
            </w:r>
            <w:proofErr w:type="spellEnd"/>
            <w:r>
              <w:t xml:space="preserve"> la </w:t>
            </w:r>
            <w:proofErr w:type="spellStart"/>
            <w:r>
              <w:t>cafetería</w:t>
            </w:r>
            <w:proofErr w:type="spellEnd"/>
            <w:r>
              <w:t xml:space="preserve">. </w:t>
            </w:r>
            <w:proofErr w:type="spellStart"/>
            <w:r>
              <w:t>Aquí</w:t>
            </w:r>
            <w:proofErr w:type="spellEnd"/>
            <w:r>
              <w:t xml:space="preserve"> </w:t>
            </w:r>
            <w:proofErr w:type="spellStart"/>
            <w:r>
              <w:t>está</w:t>
            </w:r>
            <w:proofErr w:type="spellEnd"/>
            <w:r>
              <w:t xml:space="preserve"> la </w:t>
            </w:r>
            <w:proofErr w:type="spellStart"/>
            <w:r>
              <w:t>carnicería</w:t>
            </w:r>
            <w:proofErr w:type="spellEnd"/>
            <w:r>
              <w:t xml:space="preserve">. </w:t>
            </w:r>
            <w:proofErr w:type="spellStart"/>
            <w:r>
              <w:t>Aquí</w:t>
            </w:r>
            <w:proofErr w:type="spellEnd"/>
            <w:r>
              <w:t xml:space="preserve"> </w:t>
            </w:r>
            <w:proofErr w:type="spellStart"/>
            <w:r>
              <w:t>está</w:t>
            </w:r>
            <w:proofErr w:type="spellEnd"/>
            <w:r>
              <w:t xml:space="preserve"> el cine. </w:t>
            </w:r>
            <w:proofErr w:type="spellStart"/>
            <w:r>
              <w:t>Aquí</w:t>
            </w:r>
            <w:proofErr w:type="spellEnd"/>
            <w:r>
              <w:t xml:space="preserve"> </w:t>
            </w:r>
            <w:proofErr w:type="spellStart"/>
            <w:r>
              <w:t>está</w:t>
            </w:r>
            <w:proofErr w:type="spellEnd"/>
            <w:r>
              <w:t xml:space="preserve"> el </w:t>
            </w:r>
            <w:proofErr w:type="spellStart"/>
            <w:r>
              <w:t>colegio</w:t>
            </w:r>
            <w:proofErr w:type="spellEnd"/>
            <w:r>
              <w:t xml:space="preserve">. </w:t>
            </w:r>
            <w:proofErr w:type="spellStart"/>
            <w:r>
              <w:t>Aquí</w:t>
            </w:r>
            <w:proofErr w:type="spellEnd"/>
            <w:r>
              <w:t xml:space="preserve"> </w:t>
            </w:r>
            <w:proofErr w:type="spellStart"/>
            <w:r>
              <w:t>está</w:t>
            </w:r>
            <w:proofErr w:type="spellEnd"/>
            <w:r>
              <w:t xml:space="preserve"> la </w:t>
            </w:r>
            <w:proofErr w:type="spellStart"/>
            <w:r>
              <w:t>farmacia</w:t>
            </w:r>
            <w:proofErr w:type="spellEnd"/>
            <w:r>
              <w:t xml:space="preserve">. </w:t>
            </w:r>
            <w:proofErr w:type="spellStart"/>
            <w:r>
              <w:t>Aquí</w:t>
            </w:r>
            <w:proofErr w:type="spellEnd"/>
            <w:r>
              <w:t xml:space="preserve"> </w:t>
            </w:r>
            <w:proofErr w:type="spellStart"/>
            <w:r>
              <w:t>está</w:t>
            </w:r>
            <w:proofErr w:type="spellEnd"/>
            <w:r>
              <w:t xml:space="preserve"> la </w:t>
            </w:r>
            <w:proofErr w:type="spellStart"/>
            <w:r>
              <w:t>panadería</w:t>
            </w:r>
            <w:proofErr w:type="spellEnd"/>
            <w:r>
              <w:t>. (Here is the cafeteria. Here is the butcher shop. Here is the cinema. Here is the school. Here is the pharmacy. Her</w:t>
            </w:r>
            <w:r>
              <w:t xml:space="preserve">e is the bakery.) </w:t>
            </w:r>
          </w:p>
        </w:tc>
      </w:tr>
      <w:tr w:rsidR="00170008">
        <w:trPr>
          <w:trHeight w:val="2170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08" w:rsidRDefault="00563873">
            <w:pPr>
              <w:spacing w:after="16"/>
            </w:pPr>
            <w:r>
              <w:t xml:space="preserve">Session 3:  </w:t>
            </w:r>
          </w:p>
          <w:p w:rsidR="00170008" w:rsidRDefault="00563873">
            <w:pPr>
              <w:spacing w:after="19"/>
            </w:pPr>
            <w:r>
              <w:rPr>
                <w:b/>
              </w:rPr>
              <w:t xml:space="preserve">Identifying and naming shops in Spanish  </w:t>
            </w:r>
          </w:p>
          <w:p w:rsidR="00170008" w:rsidRDefault="00563873">
            <w:pPr>
              <w:spacing w:after="19"/>
            </w:pPr>
            <w:r>
              <w:t xml:space="preserve"> </w:t>
            </w:r>
          </w:p>
          <w:p w:rsidR="00170008" w:rsidRDefault="00563873">
            <w:pPr>
              <w:spacing w:after="1" w:line="275" w:lineRule="auto"/>
            </w:pPr>
            <w:proofErr w:type="spellStart"/>
            <w:r>
              <w:t>e.g</w:t>
            </w:r>
            <w:proofErr w:type="spellEnd"/>
            <w:r>
              <w:t xml:space="preserve"> A la </w:t>
            </w:r>
            <w:proofErr w:type="spellStart"/>
            <w:r>
              <w:t>librería</w:t>
            </w:r>
            <w:proofErr w:type="spellEnd"/>
            <w:r>
              <w:t xml:space="preserve"> (to the library), A la </w:t>
            </w:r>
            <w:proofErr w:type="spellStart"/>
            <w:r>
              <w:t>papelería</w:t>
            </w:r>
            <w:proofErr w:type="spellEnd"/>
            <w:r>
              <w:t xml:space="preserve"> (to the stationary shop), A la </w:t>
            </w:r>
            <w:proofErr w:type="spellStart"/>
            <w:r>
              <w:t>floristería</w:t>
            </w:r>
            <w:proofErr w:type="spellEnd"/>
            <w:r>
              <w:t xml:space="preserve"> (to the florist), A la </w:t>
            </w:r>
            <w:proofErr w:type="spellStart"/>
            <w:r>
              <w:t>juguetería</w:t>
            </w:r>
            <w:proofErr w:type="spellEnd"/>
            <w:r>
              <w:t xml:space="preserve"> (to the toy shop), A la </w:t>
            </w:r>
            <w:proofErr w:type="spellStart"/>
            <w:r>
              <w:t>zapatería</w:t>
            </w:r>
            <w:proofErr w:type="spellEnd"/>
            <w:r>
              <w:t xml:space="preserve"> (to the shoe shop), A la </w:t>
            </w:r>
            <w:proofErr w:type="spellStart"/>
            <w:r>
              <w:t>perfumería</w:t>
            </w:r>
            <w:proofErr w:type="spellEnd"/>
            <w:r>
              <w:t xml:space="preserve"> (to the perfumery) </w:t>
            </w:r>
          </w:p>
          <w:p w:rsidR="00170008" w:rsidRDefault="00563873">
            <w:pPr>
              <w:spacing w:after="0"/>
            </w:pPr>
            <w:r>
              <w:t xml:space="preserve"> </w:t>
            </w:r>
          </w:p>
        </w:tc>
      </w:tr>
      <w:tr w:rsidR="00170008">
        <w:trPr>
          <w:trHeight w:val="3408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08" w:rsidRDefault="00563873">
            <w:pPr>
              <w:spacing w:after="16"/>
            </w:pPr>
            <w:r>
              <w:t xml:space="preserve">Session 4: </w:t>
            </w:r>
          </w:p>
          <w:p w:rsidR="00170008" w:rsidRDefault="00563873">
            <w:pPr>
              <w:spacing w:after="19"/>
            </w:pPr>
            <w:r>
              <w:rPr>
                <w:b/>
              </w:rPr>
              <w:t>Asking and answering fe</w:t>
            </w:r>
            <w:r>
              <w:rPr>
                <w:b/>
              </w:rPr>
              <w:t xml:space="preserve">elings in Spanish </w:t>
            </w:r>
          </w:p>
          <w:p w:rsidR="00170008" w:rsidRDefault="00563873">
            <w:pPr>
              <w:spacing w:after="19"/>
            </w:pPr>
            <w:r>
              <w:t xml:space="preserve"> </w:t>
            </w:r>
          </w:p>
          <w:p w:rsidR="00170008" w:rsidRDefault="00563873">
            <w:pPr>
              <w:spacing w:after="1" w:line="275" w:lineRule="auto"/>
              <w:ind w:right="5410"/>
            </w:pPr>
            <w:r>
              <w:t>Such as: ¿</w:t>
            </w:r>
            <w:proofErr w:type="spellStart"/>
            <w:r>
              <w:t>Cómo</w:t>
            </w:r>
            <w:proofErr w:type="spellEnd"/>
            <w:r>
              <w:t xml:space="preserve"> </w:t>
            </w:r>
            <w:proofErr w:type="spellStart"/>
            <w:r>
              <w:t>estás</w:t>
            </w:r>
            <w:proofErr w:type="spellEnd"/>
            <w:r>
              <w:t xml:space="preserve">? (How are you?) </w:t>
            </w:r>
            <w:proofErr w:type="spellStart"/>
            <w:r>
              <w:t>estoy</w:t>
            </w:r>
            <w:proofErr w:type="spellEnd"/>
            <w:r>
              <w:t xml:space="preserve"> </w:t>
            </w:r>
            <w:proofErr w:type="spellStart"/>
            <w:r>
              <w:t>bien</w:t>
            </w:r>
            <w:proofErr w:type="spellEnd"/>
            <w:r>
              <w:t xml:space="preserve"> (I am good) </w:t>
            </w:r>
            <w:proofErr w:type="spellStart"/>
            <w:r>
              <w:t>estoy</w:t>
            </w:r>
            <w:proofErr w:type="spellEnd"/>
            <w:r>
              <w:t xml:space="preserve"> </w:t>
            </w:r>
            <w:proofErr w:type="spellStart"/>
            <w:r>
              <w:t>bien</w:t>
            </w:r>
            <w:proofErr w:type="spellEnd"/>
            <w:r>
              <w:t xml:space="preserve"> (I am fine) </w:t>
            </w:r>
          </w:p>
          <w:p w:rsidR="00170008" w:rsidRDefault="00563873">
            <w:pPr>
              <w:spacing w:after="16"/>
            </w:pPr>
            <w:r>
              <w:t xml:space="preserve">no </w:t>
            </w:r>
            <w:proofErr w:type="spellStart"/>
            <w:r>
              <w:t>estoy</w:t>
            </w:r>
            <w:proofErr w:type="spellEnd"/>
            <w:r>
              <w:t xml:space="preserve"> </w:t>
            </w:r>
            <w:proofErr w:type="spellStart"/>
            <w:r>
              <w:t>bien</w:t>
            </w:r>
            <w:proofErr w:type="spellEnd"/>
            <w:r>
              <w:t xml:space="preserve"> (I am not good) </w:t>
            </w:r>
          </w:p>
          <w:p w:rsidR="00170008" w:rsidRDefault="00563873">
            <w:pPr>
              <w:spacing w:after="19"/>
            </w:pPr>
            <w:r>
              <w:t xml:space="preserve">¿Y </w:t>
            </w:r>
            <w:proofErr w:type="spellStart"/>
            <w:r>
              <w:t>usted</w:t>
            </w:r>
            <w:proofErr w:type="spellEnd"/>
            <w:r>
              <w:t xml:space="preserve">? (And you?) </w:t>
            </w:r>
          </w:p>
          <w:p w:rsidR="00170008" w:rsidRDefault="00563873">
            <w:pPr>
              <w:spacing w:after="0" w:line="276" w:lineRule="auto"/>
              <w:ind w:right="4819"/>
            </w:pPr>
            <w:r>
              <w:t xml:space="preserve">¿Como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llaman</w:t>
            </w:r>
            <w:proofErr w:type="spellEnd"/>
            <w:r>
              <w:t xml:space="preserve">? (What are you called?) me </w:t>
            </w:r>
            <w:proofErr w:type="spellStart"/>
            <w:r>
              <w:t>llamo</w:t>
            </w:r>
            <w:proofErr w:type="spellEnd"/>
            <w:r>
              <w:t xml:space="preserve"> (I am called...) </w:t>
            </w:r>
          </w:p>
          <w:p w:rsidR="00170008" w:rsidRDefault="00563873">
            <w:pPr>
              <w:spacing w:after="0"/>
            </w:pPr>
            <w:r>
              <w:t xml:space="preserve"> </w:t>
            </w:r>
          </w:p>
        </w:tc>
      </w:tr>
      <w:tr w:rsidR="00170008">
        <w:trPr>
          <w:trHeight w:val="1517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08" w:rsidRDefault="00563873">
            <w:pPr>
              <w:spacing w:after="19"/>
            </w:pPr>
            <w:r>
              <w:t xml:space="preserve">Session 5: </w:t>
            </w:r>
          </w:p>
          <w:p w:rsidR="00170008" w:rsidRDefault="00563873">
            <w:pPr>
              <w:spacing w:after="19"/>
            </w:pPr>
            <w:r>
              <w:rPr>
                <w:b/>
              </w:rPr>
              <w:t xml:space="preserve">Remembering parts of the body and explain why I don’t feel well or what hurts </w:t>
            </w:r>
          </w:p>
          <w:p w:rsidR="00170008" w:rsidRDefault="00563873">
            <w:pPr>
              <w:spacing w:after="16"/>
            </w:pPr>
            <w:r>
              <w:t xml:space="preserve"> </w:t>
            </w:r>
          </w:p>
          <w:p w:rsidR="00170008" w:rsidRDefault="00563873">
            <w:pPr>
              <w:spacing w:after="0"/>
              <w:ind w:right="29"/>
            </w:pPr>
            <w:proofErr w:type="spellStart"/>
            <w:r>
              <w:t>Eg</w:t>
            </w:r>
            <w:proofErr w:type="spellEnd"/>
            <w:r>
              <w:t xml:space="preserve">. No me </w:t>
            </w:r>
            <w:proofErr w:type="spellStart"/>
            <w:r>
              <w:t>siento</w:t>
            </w:r>
            <w:proofErr w:type="spellEnd"/>
            <w:r>
              <w:t xml:space="preserve"> </w:t>
            </w:r>
            <w:proofErr w:type="spellStart"/>
            <w:r>
              <w:t>bien</w:t>
            </w:r>
            <w:proofErr w:type="spellEnd"/>
            <w:r>
              <w:t xml:space="preserve"> (I don’t feel well), Me </w:t>
            </w:r>
            <w:proofErr w:type="spellStart"/>
            <w:r>
              <w:t>duele</w:t>
            </w:r>
            <w:proofErr w:type="spellEnd"/>
            <w:r>
              <w:t xml:space="preserve"> la </w:t>
            </w:r>
            <w:proofErr w:type="spellStart"/>
            <w:r>
              <w:t>muela</w:t>
            </w:r>
            <w:proofErr w:type="spellEnd"/>
            <w:r>
              <w:t xml:space="preserve"> (My tooth hurts), Me </w:t>
            </w:r>
            <w:proofErr w:type="spellStart"/>
            <w:r>
              <w:t>duele</w:t>
            </w:r>
            <w:proofErr w:type="spellEnd"/>
            <w:r>
              <w:t xml:space="preserve"> la </w:t>
            </w:r>
            <w:proofErr w:type="spellStart"/>
            <w:r>
              <w:t>cabeza</w:t>
            </w:r>
            <w:proofErr w:type="spellEnd"/>
            <w:r>
              <w:t xml:space="preserve"> (I have a headache) etc. </w:t>
            </w:r>
          </w:p>
        </w:tc>
      </w:tr>
      <w:tr w:rsidR="00170008">
        <w:trPr>
          <w:trHeight w:val="2480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08" w:rsidRDefault="00563873">
            <w:pPr>
              <w:spacing w:after="19"/>
            </w:pPr>
            <w:r>
              <w:t xml:space="preserve">Session 6: </w:t>
            </w:r>
          </w:p>
          <w:p w:rsidR="00170008" w:rsidRDefault="00563873">
            <w:pPr>
              <w:spacing w:after="16"/>
            </w:pPr>
            <w:r>
              <w:rPr>
                <w:b/>
              </w:rPr>
              <w:t>Taking part in a role play dialogue at</w:t>
            </w:r>
            <w:r>
              <w:rPr>
                <w:b/>
              </w:rPr>
              <w:t xml:space="preserve"> the doctor’s surgery </w:t>
            </w:r>
          </w:p>
          <w:p w:rsidR="00170008" w:rsidRDefault="00563873">
            <w:pPr>
              <w:spacing w:after="19"/>
            </w:pPr>
            <w:r>
              <w:t xml:space="preserve"> </w:t>
            </w:r>
          </w:p>
          <w:p w:rsidR="00170008" w:rsidRDefault="00563873">
            <w:pPr>
              <w:spacing w:after="1" w:line="275" w:lineRule="auto"/>
              <w:ind w:right="16"/>
            </w:pPr>
            <w:proofErr w:type="spellStart"/>
            <w:r>
              <w:t>Eg</w:t>
            </w:r>
            <w:proofErr w:type="spellEnd"/>
            <w:r>
              <w:t xml:space="preserve">. ¡No me </w:t>
            </w:r>
            <w:proofErr w:type="spellStart"/>
            <w:r>
              <w:t>siento</w:t>
            </w:r>
            <w:proofErr w:type="spellEnd"/>
            <w:r>
              <w:t xml:space="preserve"> </w:t>
            </w:r>
            <w:proofErr w:type="spellStart"/>
            <w:r>
              <w:t>bien</w:t>
            </w:r>
            <w:proofErr w:type="spellEnd"/>
            <w:r>
              <w:t>! ¿</w:t>
            </w:r>
            <w:proofErr w:type="spellStart"/>
            <w:r>
              <w:t>Qué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pasa</w:t>
            </w:r>
            <w:proofErr w:type="spellEnd"/>
            <w:r>
              <w:t xml:space="preserve">? ¡me </w:t>
            </w:r>
            <w:proofErr w:type="spellStart"/>
            <w:r>
              <w:t>duele</w:t>
            </w:r>
            <w:proofErr w:type="spellEnd"/>
            <w:r>
              <w:t xml:space="preserve"> la </w:t>
            </w:r>
            <w:proofErr w:type="spellStart"/>
            <w:r>
              <w:t>muela</w:t>
            </w:r>
            <w:proofErr w:type="spellEnd"/>
            <w:r>
              <w:t xml:space="preserve">! ¡No me </w:t>
            </w:r>
            <w:proofErr w:type="spellStart"/>
            <w:r>
              <w:t>siento</w:t>
            </w:r>
            <w:proofErr w:type="spellEnd"/>
            <w:r>
              <w:t xml:space="preserve"> </w:t>
            </w:r>
            <w:proofErr w:type="spellStart"/>
            <w:r>
              <w:t>bien</w:t>
            </w:r>
            <w:proofErr w:type="spellEnd"/>
            <w:r>
              <w:t>! ¿</w:t>
            </w:r>
            <w:proofErr w:type="spellStart"/>
            <w:r>
              <w:t>Qué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pasa</w:t>
            </w:r>
            <w:proofErr w:type="spellEnd"/>
            <w:r>
              <w:t xml:space="preserve">? ¡Me </w:t>
            </w:r>
            <w:proofErr w:type="spellStart"/>
            <w:r>
              <w:t>duele</w:t>
            </w:r>
            <w:proofErr w:type="spellEnd"/>
            <w:r>
              <w:t xml:space="preserve"> la </w:t>
            </w:r>
            <w:proofErr w:type="spellStart"/>
            <w:r>
              <w:t>cabeza</w:t>
            </w:r>
            <w:proofErr w:type="spellEnd"/>
            <w:r>
              <w:t xml:space="preserve">! ¡No me </w:t>
            </w:r>
            <w:proofErr w:type="spellStart"/>
            <w:r>
              <w:t>siento</w:t>
            </w:r>
            <w:proofErr w:type="spellEnd"/>
            <w:r>
              <w:t xml:space="preserve"> </w:t>
            </w:r>
            <w:proofErr w:type="spellStart"/>
            <w:r>
              <w:t>bien</w:t>
            </w:r>
            <w:proofErr w:type="spellEnd"/>
            <w:r>
              <w:t>! ¿</w:t>
            </w:r>
            <w:proofErr w:type="spellStart"/>
            <w:r>
              <w:t>Qué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pasa</w:t>
            </w:r>
            <w:proofErr w:type="spellEnd"/>
            <w:r>
              <w:t xml:space="preserve">? ¡Me he </w:t>
            </w:r>
            <w:proofErr w:type="spellStart"/>
            <w:r>
              <w:t>cortado</w:t>
            </w:r>
            <w:proofErr w:type="spellEnd"/>
            <w:r>
              <w:t xml:space="preserve"> la </w:t>
            </w:r>
            <w:proofErr w:type="spellStart"/>
            <w:r>
              <w:t>rodilla</w:t>
            </w:r>
            <w:proofErr w:type="spellEnd"/>
            <w:r>
              <w:t>! (I do not feel well! What's wrong? My tooth hurts! I do not feel well! What's wron</w:t>
            </w:r>
            <w:r>
              <w:t xml:space="preserve">g? I have a headache! I do not feel well! What's wrong? I've cut my knee!) </w:t>
            </w:r>
          </w:p>
          <w:p w:rsidR="00170008" w:rsidRDefault="00563873">
            <w:pPr>
              <w:spacing w:after="0"/>
            </w:pPr>
            <w:r>
              <w:t xml:space="preserve"> </w:t>
            </w:r>
          </w:p>
        </w:tc>
      </w:tr>
      <w:tr w:rsidR="00170008">
        <w:trPr>
          <w:trHeight w:val="1190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08" w:rsidRDefault="00563873">
            <w:pPr>
              <w:spacing w:after="16"/>
            </w:pPr>
            <w:r>
              <w:t xml:space="preserve">Session 7: </w:t>
            </w:r>
          </w:p>
          <w:p w:rsidR="00170008" w:rsidRDefault="00563873">
            <w:pPr>
              <w:spacing w:after="0"/>
            </w:pPr>
            <w:r>
              <w:rPr>
                <w:b/>
              </w:rPr>
              <w:t xml:space="preserve">Say and write some numbers between 1-31 </w:t>
            </w:r>
          </w:p>
          <w:p w:rsidR="00170008" w:rsidRDefault="00563873">
            <w:pPr>
              <w:spacing w:after="0"/>
            </w:pPr>
            <w:r>
              <w:rPr>
                <w:color w:val="202124"/>
              </w:rPr>
              <w:t xml:space="preserve"> </w:t>
            </w:r>
          </w:p>
          <w:p w:rsidR="00170008" w:rsidRDefault="00563873">
            <w:pPr>
              <w:spacing w:after="0"/>
            </w:pPr>
            <w:r>
              <w:rPr>
                <w:color w:val="202124"/>
              </w:rPr>
              <w:t>Such as: 1-31 (</w:t>
            </w:r>
            <w:proofErr w:type="spellStart"/>
            <w:r>
              <w:rPr>
                <w:color w:val="202124"/>
              </w:rPr>
              <w:t>uno</w:t>
            </w:r>
            <w:proofErr w:type="spellEnd"/>
            <w:r>
              <w:rPr>
                <w:color w:val="202124"/>
              </w:rPr>
              <w:t xml:space="preserve"> dos </w:t>
            </w:r>
            <w:proofErr w:type="spellStart"/>
            <w:r>
              <w:rPr>
                <w:color w:val="202124"/>
              </w:rPr>
              <w:t>tres</w:t>
            </w:r>
            <w:proofErr w:type="spellEnd"/>
            <w:r>
              <w:rPr>
                <w:color w:val="202124"/>
              </w:rPr>
              <w:t xml:space="preserve">...) </w:t>
            </w:r>
          </w:p>
        </w:tc>
      </w:tr>
      <w:tr w:rsidR="00170008">
        <w:trPr>
          <w:trHeight w:val="1044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08" w:rsidRDefault="00563873">
            <w:pPr>
              <w:spacing w:after="0"/>
            </w:pPr>
            <w:r>
              <w:t xml:space="preserve"> </w:t>
            </w:r>
          </w:p>
        </w:tc>
      </w:tr>
      <w:tr w:rsidR="00170008">
        <w:trPr>
          <w:trHeight w:val="1846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08" w:rsidRDefault="00563873">
            <w:pPr>
              <w:spacing w:after="19"/>
            </w:pPr>
            <w:r>
              <w:t xml:space="preserve">Session 8: </w:t>
            </w:r>
          </w:p>
          <w:p w:rsidR="00170008" w:rsidRDefault="00563873">
            <w:pPr>
              <w:spacing w:after="19"/>
            </w:pPr>
            <w:r>
              <w:rPr>
                <w:b/>
              </w:rPr>
              <w:t xml:space="preserve">Reading and writing dates in Spanish </w:t>
            </w:r>
          </w:p>
          <w:p w:rsidR="00170008" w:rsidRDefault="00563873">
            <w:pPr>
              <w:spacing w:after="35"/>
            </w:pPr>
            <w:r>
              <w:t xml:space="preserve"> </w:t>
            </w:r>
          </w:p>
          <w:p w:rsidR="00170008" w:rsidRDefault="00563873">
            <w:pPr>
              <w:spacing w:after="3"/>
            </w:pPr>
            <w:r>
              <w:t xml:space="preserve">Such as: Lunes </w:t>
            </w:r>
            <w:proofErr w:type="spellStart"/>
            <w:r>
              <w:t>uno</w:t>
            </w:r>
            <w:proofErr w:type="spellEnd"/>
            <w:r>
              <w:t xml:space="preserve"> de </w:t>
            </w:r>
            <w:proofErr w:type="spellStart"/>
            <w:proofErr w:type="gramStart"/>
            <w:r>
              <w:t>enero</w:t>
            </w:r>
            <w:proofErr w:type="spellEnd"/>
            <w:r>
              <w:t xml:space="preserve">,  </w:t>
            </w:r>
            <w:proofErr w:type="spellStart"/>
            <w:r>
              <w:t>Sabado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cuatro</w:t>
            </w:r>
            <w:proofErr w:type="spellEnd"/>
            <w:r>
              <w:t xml:space="preserve"> de </w:t>
            </w:r>
            <w:proofErr w:type="spellStart"/>
            <w:r>
              <w:t>agosto</w:t>
            </w:r>
            <w:proofErr w:type="spellEnd"/>
            <w:r>
              <w:t xml:space="preserve"> </w:t>
            </w:r>
            <w:r>
              <w:rPr>
                <w:rFonts w:ascii="Arial" w:eastAsia="Arial" w:hAnsi="Arial" w:cs="Arial"/>
                <w:color w:val="202124"/>
              </w:rPr>
              <w:t xml:space="preserve">(Monday January 1st, Saturday August </w:t>
            </w:r>
          </w:p>
          <w:p w:rsidR="00170008" w:rsidRDefault="00563873">
            <w:pPr>
              <w:spacing w:after="71"/>
            </w:pPr>
            <w:r>
              <w:rPr>
                <w:rFonts w:ascii="Arial" w:eastAsia="Arial" w:hAnsi="Arial" w:cs="Arial"/>
                <w:color w:val="202124"/>
              </w:rPr>
              <w:t>4</w:t>
            </w:r>
            <w:r>
              <w:rPr>
                <w:rFonts w:ascii="Arial" w:eastAsia="Arial" w:hAnsi="Arial" w:cs="Arial"/>
                <w:color w:val="202124"/>
                <w:vertAlign w:val="superscript"/>
              </w:rPr>
              <w:t>th</w:t>
            </w:r>
            <w:r>
              <w:rPr>
                <w:rFonts w:ascii="Arial" w:eastAsia="Arial" w:hAnsi="Arial" w:cs="Arial"/>
                <w:color w:val="202124"/>
              </w:rPr>
              <w:t xml:space="preserve">) </w:t>
            </w:r>
          </w:p>
          <w:p w:rsidR="00170008" w:rsidRDefault="00563873">
            <w:pPr>
              <w:spacing w:after="0"/>
            </w:pPr>
            <w:r>
              <w:t xml:space="preserve"> </w:t>
            </w:r>
          </w:p>
        </w:tc>
      </w:tr>
      <w:tr w:rsidR="00170008">
        <w:trPr>
          <w:trHeight w:val="1556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08" w:rsidRDefault="00563873">
            <w:pPr>
              <w:spacing w:after="19"/>
            </w:pPr>
            <w:r>
              <w:t xml:space="preserve">Session 9: </w:t>
            </w:r>
          </w:p>
          <w:p w:rsidR="00170008" w:rsidRDefault="00563873">
            <w:pPr>
              <w:spacing w:after="19"/>
            </w:pPr>
            <w:r>
              <w:rPr>
                <w:b/>
              </w:rPr>
              <w:t xml:space="preserve">Understanding and using Easter Vocabulary </w:t>
            </w:r>
          </w:p>
          <w:p w:rsidR="00170008" w:rsidRDefault="00563873">
            <w:pPr>
              <w:spacing w:after="17"/>
            </w:pPr>
            <w:r>
              <w:t xml:space="preserve"> </w:t>
            </w:r>
          </w:p>
          <w:p w:rsidR="00170008" w:rsidRDefault="00563873">
            <w:pPr>
              <w:spacing w:after="0"/>
            </w:pPr>
            <w:r>
              <w:t xml:space="preserve">Such as: La </w:t>
            </w:r>
            <w:proofErr w:type="spellStart"/>
            <w:r>
              <w:t>cesta</w:t>
            </w:r>
            <w:proofErr w:type="spellEnd"/>
            <w:r>
              <w:t xml:space="preserve">, Los </w:t>
            </w:r>
            <w:proofErr w:type="spellStart"/>
            <w:r>
              <w:t>conejos</w:t>
            </w:r>
            <w:proofErr w:type="spellEnd"/>
            <w:r>
              <w:t xml:space="preserve">, Los </w:t>
            </w:r>
            <w:proofErr w:type="spellStart"/>
            <w:r>
              <w:t>huevos</w:t>
            </w:r>
            <w:proofErr w:type="spellEnd"/>
            <w:r>
              <w:t xml:space="preserve">, Las </w:t>
            </w:r>
            <w:proofErr w:type="spellStart"/>
            <w:r>
              <w:t>flores</w:t>
            </w:r>
            <w:proofErr w:type="spellEnd"/>
            <w:r>
              <w:t xml:space="preserve"> (</w:t>
            </w:r>
            <w:r>
              <w:rPr>
                <w:color w:val="202124"/>
              </w:rPr>
              <w:t xml:space="preserve">The basket, The rabbits, The eggs, The flowers) </w:t>
            </w:r>
          </w:p>
        </w:tc>
      </w:tr>
    </w:tbl>
    <w:p w:rsidR="00170008" w:rsidRDefault="00563873">
      <w:pPr>
        <w:spacing w:after="0"/>
        <w:jc w:val="both"/>
      </w:pPr>
      <w:r>
        <w:t xml:space="preserve"> </w:t>
      </w:r>
    </w:p>
    <w:tbl>
      <w:tblPr>
        <w:tblStyle w:val="TableGrid"/>
        <w:tblW w:w="9016" w:type="dxa"/>
        <w:tblInd w:w="6" w:type="dxa"/>
        <w:tblCellMar>
          <w:top w:w="47" w:type="dxa"/>
          <w:left w:w="107" w:type="dxa"/>
          <w:bottom w:w="0" w:type="dxa"/>
          <w:right w:w="190" w:type="dxa"/>
        </w:tblCellMar>
        <w:tblLook w:val="04A0" w:firstRow="1" w:lastRow="0" w:firstColumn="1" w:lastColumn="0" w:noHBand="0" w:noVBand="1"/>
      </w:tblPr>
      <w:tblGrid>
        <w:gridCol w:w="9016"/>
      </w:tblGrid>
      <w:tr w:rsidR="00170008">
        <w:trPr>
          <w:trHeight w:val="8790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170008" w:rsidRDefault="00563873">
            <w:pPr>
              <w:spacing w:after="19"/>
            </w:pPr>
            <w:r>
              <w:t xml:space="preserve"> </w:t>
            </w:r>
          </w:p>
          <w:p w:rsidR="00170008" w:rsidRDefault="00563873">
            <w:pPr>
              <w:spacing w:after="297"/>
            </w:pPr>
            <w:r>
              <w:rPr>
                <w:b/>
              </w:rPr>
              <w:t xml:space="preserve">Subject:  MFL                                    Year: LKS2 Year A </w:t>
            </w:r>
          </w:p>
          <w:p w:rsidR="00170008" w:rsidRDefault="00563873">
            <w:pPr>
              <w:spacing w:after="19"/>
            </w:pPr>
            <w:r>
              <w:rPr>
                <w:b/>
              </w:rPr>
              <w:t xml:space="preserve">Term: Summer                   </w:t>
            </w:r>
            <w:r>
              <w:t xml:space="preserve"> </w:t>
            </w:r>
          </w:p>
          <w:p w:rsidR="00170008" w:rsidRDefault="00563873">
            <w:pPr>
              <w:spacing w:after="19"/>
            </w:pPr>
            <w:r>
              <w:t xml:space="preserve"> </w:t>
            </w:r>
          </w:p>
          <w:p w:rsidR="00170008" w:rsidRDefault="00563873">
            <w:pPr>
              <w:spacing w:after="297"/>
            </w:pPr>
            <w:r>
              <w:rPr>
                <w:b/>
              </w:rPr>
              <w:t xml:space="preserve">TOPIC: Food (Fruit &amp; Vegetables/Picnics), Adjectives (Animals). </w:t>
            </w:r>
          </w:p>
          <w:p w:rsidR="00170008" w:rsidRDefault="00563873">
            <w:pPr>
              <w:spacing w:after="343"/>
            </w:pPr>
            <w:r>
              <w:rPr>
                <w:b/>
              </w:rPr>
              <w:t>NC/</w:t>
            </w:r>
            <w:proofErr w:type="spellStart"/>
            <w:r>
              <w:rPr>
                <w:b/>
              </w:rPr>
              <w:t>PoS</w:t>
            </w:r>
            <w:proofErr w:type="spellEnd"/>
            <w:r>
              <w:rPr>
                <w:b/>
              </w:rPr>
              <w:t xml:space="preserve">:  </w:t>
            </w:r>
          </w:p>
          <w:p w:rsidR="00170008" w:rsidRDefault="00563873">
            <w:pPr>
              <w:numPr>
                <w:ilvl w:val="0"/>
                <w:numId w:val="15"/>
              </w:numPr>
              <w:spacing w:after="46" w:line="276" w:lineRule="auto"/>
              <w:ind w:hanging="360"/>
            </w:pPr>
            <w:r>
              <w:t xml:space="preserve">Listen attentively to spoken language and show understanding by joining in and responding </w:t>
            </w:r>
          </w:p>
          <w:p w:rsidR="00170008" w:rsidRDefault="00563873">
            <w:pPr>
              <w:numPr>
                <w:ilvl w:val="0"/>
                <w:numId w:val="15"/>
              </w:numPr>
              <w:spacing w:after="48" w:line="274" w:lineRule="auto"/>
              <w:ind w:hanging="360"/>
            </w:pPr>
            <w:r>
              <w:t xml:space="preserve">Explore the patterns and sounds of language through songs and rhymes and link the spelling, sound and meaning of words </w:t>
            </w:r>
          </w:p>
          <w:p w:rsidR="00170008" w:rsidRDefault="00563873">
            <w:pPr>
              <w:numPr>
                <w:ilvl w:val="0"/>
                <w:numId w:val="15"/>
              </w:numPr>
              <w:spacing w:after="43" w:line="276" w:lineRule="auto"/>
              <w:ind w:hanging="360"/>
            </w:pPr>
            <w:r>
              <w:t>Engage in conversations; ask and answer quest</w:t>
            </w:r>
            <w:r>
              <w:t xml:space="preserve">ions; express opinions and respond to those of others; seek clarification and help </w:t>
            </w:r>
          </w:p>
          <w:p w:rsidR="00170008" w:rsidRDefault="00563873">
            <w:pPr>
              <w:numPr>
                <w:ilvl w:val="0"/>
                <w:numId w:val="15"/>
              </w:numPr>
              <w:spacing w:after="39"/>
              <w:ind w:hanging="360"/>
            </w:pPr>
            <w:r>
              <w:t xml:space="preserve">Speak in sentences, using familiar vocabulary, phrases and basic language structures </w:t>
            </w:r>
          </w:p>
          <w:p w:rsidR="00170008" w:rsidRDefault="00563873">
            <w:pPr>
              <w:numPr>
                <w:ilvl w:val="0"/>
                <w:numId w:val="15"/>
              </w:numPr>
              <w:spacing w:after="48" w:line="274" w:lineRule="auto"/>
              <w:ind w:hanging="360"/>
            </w:pPr>
            <w:r>
              <w:t xml:space="preserve">Develop accurate pronunciation and intonation so that others understand when they are </w:t>
            </w:r>
            <w:r>
              <w:t xml:space="preserve">reading aloud or using familiar words and phrases </w:t>
            </w:r>
          </w:p>
          <w:p w:rsidR="00170008" w:rsidRDefault="00563873">
            <w:pPr>
              <w:numPr>
                <w:ilvl w:val="0"/>
                <w:numId w:val="15"/>
              </w:numPr>
              <w:spacing w:after="39"/>
              <w:ind w:hanging="360"/>
            </w:pPr>
            <w:r>
              <w:t xml:space="preserve">Present ideas and information orally to a range of audiences </w:t>
            </w:r>
          </w:p>
          <w:p w:rsidR="00170008" w:rsidRDefault="00563873">
            <w:pPr>
              <w:numPr>
                <w:ilvl w:val="0"/>
                <w:numId w:val="15"/>
              </w:numPr>
              <w:spacing w:after="36"/>
              <w:ind w:hanging="360"/>
            </w:pPr>
            <w:r>
              <w:t xml:space="preserve">Read carefully and show understanding of words, phrases and simple writing </w:t>
            </w:r>
          </w:p>
          <w:p w:rsidR="00170008" w:rsidRDefault="00563873">
            <w:pPr>
              <w:numPr>
                <w:ilvl w:val="0"/>
                <w:numId w:val="15"/>
              </w:numPr>
              <w:spacing w:after="39"/>
              <w:ind w:hanging="360"/>
            </w:pPr>
            <w:r>
              <w:t xml:space="preserve">Appreciate stories, songs, poems and rhymes in the language </w:t>
            </w:r>
          </w:p>
          <w:p w:rsidR="00170008" w:rsidRDefault="00563873">
            <w:pPr>
              <w:numPr>
                <w:ilvl w:val="0"/>
                <w:numId w:val="15"/>
              </w:numPr>
              <w:spacing w:after="48" w:line="274" w:lineRule="auto"/>
              <w:ind w:hanging="360"/>
            </w:pPr>
            <w:r>
              <w:t>Broade</w:t>
            </w:r>
            <w:r>
              <w:t xml:space="preserve">n their vocabulary and develop their ability to understand new words that are introduced into familiar written material, including through using a dictionary </w:t>
            </w:r>
          </w:p>
          <w:p w:rsidR="00170008" w:rsidRDefault="00563873">
            <w:pPr>
              <w:numPr>
                <w:ilvl w:val="0"/>
                <w:numId w:val="15"/>
              </w:numPr>
              <w:spacing w:after="43" w:line="276" w:lineRule="auto"/>
              <w:ind w:hanging="360"/>
            </w:pPr>
            <w:r>
              <w:t xml:space="preserve">Write phrases from memory, and adapt these to create new sentences, to express ideas clearly </w:t>
            </w:r>
          </w:p>
          <w:p w:rsidR="00170008" w:rsidRDefault="00563873">
            <w:pPr>
              <w:numPr>
                <w:ilvl w:val="0"/>
                <w:numId w:val="15"/>
              </w:numPr>
              <w:spacing w:after="192"/>
              <w:ind w:hanging="360"/>
            </w:pPr>
            <w:r>
              <w:t>Des</w:t>
            </w:r>
            <w:r>
              <w:t xml:space="preserve">cribe people, places, things and actions orally and in writing </w:t>
            </w:r>
          </w:p>
          <w:p w:rsidR="00170008" w:rsidRDefault="00563873">
            <w:pPr>
              <w:spacing w:after="0"/>
            </w:pPr>
            <w:r>
              <w:rPr>
                <w:b/>
              </w:rPr>
              <w:t>Reading:</w:t>
            </w:r>
            <w:r>
              <w:rPr>
                <w:i/>
              </w:rPr>
              <w:t xml:space="preserve"> </w:t>
            </w:r>
          </w:p>
        </w:tc>
      </w:tr>
    </w:tbl>
    <w:p w:rsidR="00170008" w:rsidRDefault="00170008">
      <w:pPr>
        <w:spacing w:after="0"/>
        <w:ind w:left="-1440" w:right="10225"/>
      </w:pPr>
    </w:p>
    <w:tbl>
      <w:tblPr>
        <w:tblStyle w:val="TableGrid"/>
        <w:tblW w:w="9016" w:type="dxa"/>
        <w:tblInd w:w="6" w:type="dxa"/>
        <w:tblCellMar>
          <w:top w:w="47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016"/>
      </w:tblGrid>
      <w:tr w:rsidR="00170008">
        <w:trPr>
          <w:trHeight w:val="13605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170008" w:rsidRDefault="00563873">
            <w:pPr>
              <w:spacing w:after="343"/>
            </w:pPr>
            <w:r>
              <w:rPr>
                <w:i/>
              </w:rPr>
              <w:t xml:space="preserve">A focus on sound spelling runs throughout the language teaching </w:t>
            </w:r>
          </w:p>
          <w:p w:rsidR="00170008" w:rsidRDefault="00563873">
            <w:pPr>
              <w:numPr>
                <w:ilvl w:val="0"/>
                <w:numId w:val="16"/>
              </w:numPr>
              <w:spacing w:after="39"/>
              <w:ind w:hanging="360"/>
            </w:pPr>
            <w:r>
              <w:t>Can recognise and read out a few familiar words and phrases</w:t>
            </w:r>
            <w:r>
              <w:rPr>
                <w:i/>
              </w:rPr>
              <w:t xml:space="preserve"> </w:t>
            </w:r>
          </w:p>
          <w:p w:rsidR="00170008" w:rsidRDefault="00563873">
            <w:pPr>
              <w:numPr>
                <w:ilvl w:val="0"/>
                <w:numId w:val="16"/>
              </w:numPr>
              <w:spacing w:after="39"/>
              <w:ind w:hanging="360"/>
            </w:pPr>
            <w:r>
              <w:t>Begin to identify nouns and word families / plural and singular identification</w:t>
            </w:r>
            <w:r>
              <w:rPr>
                <w:i/>
              </w:rPr>
              <w:t xml:space="preserve"> </w:t>
            </w:r>
          </w:p>
          <w:p w:rsidR="00170008" w:rsidRDefault="00563873">
            <w:pPr>
              <w:numPr>
                <w:ilvl w:val="0"/>
                <w:numId w:val="16"/>
              </w:numPr>
              <w:spacing w:after="201" w:line="274" w:lineRule="auto"/>
              <w:ind w:hanging="360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0">
                  <wp:simplePos x="0" y="0"/>
                  <wp:positionH relativeFrom="column">
                    <wp:posOffset>5273243</wp:posOffset>
                  </wp:positionH>
                  <wp:positionV relativeFrom="paragraph">
                    <wp:posOffset>-28889</wp:posOffset>
                  </wp:positionV>
                  <wp:extent cx="140208" cy="170688"/>
                  <wp:effectExtent l="0" t="0" r="0" b="0"/>
                  <wp:wrapNone/>
                  <wp:docPr id="1908" name="Picture 1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8" name="Picture 190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Can read aloud familiar words and phrases. Can understand simple written </w:t>
            </w:r>
            <w:proofErr w:type="gramStart"/>
            <w:r>
              <w:t>phrases  Can</w:t>
            </w:r>
            <w:proofErr w:type="gramEnd"/>
            <w:r>
              <w:t xml:space="preserve"> match sounds </w:t>
            </w:r>
            <w:proofErr w:type="spellStart"/>
            <w:r>
              <w:t>to</w:t>
            </w:r>
            <w:proofErr w:type="spellEnd"/>
            <w:r>
              <w:t xml:space="preserve"> familiar written words</w:t>
            </w:r>
            <w:r>
              <w:rPr>
                <w:i/>
              </w:rPr>
              <w:t xml:space="preserve"> </w:t>
            </w:r>
          </w:p>
          <w:p w:rsidR="00170008" w:rsidRDefault="00563873">
            <w:pPr>
              <w:spacing w:after="0"/>
            </w:pPr>
            <w:r>
              <w:rPr>
                <w:b/>
              </w:rPr>
              <w:t xml:space="preserve">Listening: </w:t>
            </w:r>
          </w:p>
          <w:p w:rsidR="00170008" w:rsidRDefault="00563873">
            <w:pPr>
              <w:spacing w:after="0" w:line="275" w:lineRule="auto"/>
              <w:ind w:left="360" w:right="2850" w:hanging="360"/>
            </w:pPr>
            <w:r>
              <w:rPr>
                <w:i/>
              </w:rPr>
              <w:t>A focus on sound spelling runs throug</w:t>
            </w:r>
            <w:r>
              <w:rPr>
                <w:i/>
              </w:rPr>
              <w:t xml:space="preserve">hout the language teaching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Can answer simple questions and give basic information. </w:t>
            </w:r>
            <w:r>
              <w:rPr>
                <w:i/>
              </w:rPr>
              <w:t xml:space="preserve"> </w:t>
            </w:r>
          </w:p>
          <w:p w:rsidR="00170008" w:rsidRDefault="00563873">
            <w:pPr>
              <w:numPr>
                <w:ilvl w:val="0"/>
                <w:numId w:val="17"/>
              </w:numPr>
              <w:spacing w:after="20"/>
              <w:ind w:hanging="410"/>
            </w:pPr>
            <w:r>
              <w:t xml:space="preserve">Can pronounce familiar words and some new words accurately </w:t>
            </w:r>
            <w:r>
              <w:rPr>
                <w:i/>
              </w:rPr>
              <w:t xml:space="preserve"> </w:t>
            </w:r>
          </w:p>
          <w:p w:rsidR="00170008" w:rsidRDefault="00563873">
            <w:pPr>
              <w:numPr>
                <w:ilvl w:val="0"/>
                <w:numId w:val="17"/>
              </w:numPr>
              <w:spacing w:after="49" w:line="257" w:lineRule="auto"/>
              <w:ind w:hanging="410"/>
            </w:pPr>
            <w:r>
              <w:t>Can understand a range of familiar spoken phrases and is able to listen for specific words and phrases</w:t>
            </w:r>
            <w:r>
              <w:rPr>
                <w:i/>
              </w:rPr>
              <w:t xml:space="preserve"> </w:t>
            </w:r>
          </w:p>
          <w:p w:rsidR="00170008" w:rsidRDefault="00563873">
            <w:pPr>
              <w:numPr>
                <w:ilvl w:val="0"/>
                <w:numId w:val="17"/>
              </w:numPr>
              <w:spacing w:after="20"/>
              <w:ind w:hanging="410"/>
            </w:pPr>
            <w:r>
              <w:t xml:space="preserve">Can listen to and join in with rhymes, songs and stories </w:t>
            </w:r>
            <w:r>
              <w:rPr>
                <w:i/>
              </w:rPr>
              <w:t xml:space="preserve"> </w:t>
            </w:r>
          </w:p>
          <w:p w:rsidR="00170008" w:rsidRDefault="00563873">
            <w:pPr>
              <w:numPr>
                <w:ilvl w:val="0"/>
                <w:numId w:val="17"/>
              </w:numPr>
              <w:spacing w:after="20"/>
              <w:ind w:hanging="410"/>
            </w:pPr>
            <w:r>
              <w:t>Can replicate sound patterns of Spanish</w:t>
            </w:r>
            <w:r>
              <w:rPr>
                <w:i/>
              </w:rPr>
              <w:t xml:space="preserve"> </w:t>
            </w:r>
          </w:p>
          <w:p w:rsidR="00170008" w:rsidRDefault="00563873">
            <w:pPr>
              <w:numPr>
                <w:ilvl w:val="0"/>
                <w:numId w:val="17"/>
              </w:numPr>
              <w:spacing w:after="17"/>
              <w:ind w:hanging="410"/>
            </w:pPr>
            <w:r>
              <w:t>Can identify key familiar information in spoken text</w:t>
            </w:r>
            <w:r>
              <w:rPr>
                <w:i/>
              </w:rPr>
              <w:t xml:space="preserve"> </w:t>
            </w:r>
          </w:p>
          <w:p w:rsidR="00170008" w:rsidRDefault="00563873">
            <w:pPr>
              <w:numPr>
                <w:ilvl w:val="0"/>
                <w:numId w:val="17"/>
              </w:numPr>
              <w:spacing w:after="20"/>
              <w:ind w:hanging="410"/>
            </w:pPr>
            <w:r>
              <w:t>Can follow a simple story in Spanish</w:t>
            </w:r>
            <w:r>
              <w:rPr>
                <w:i/>
              </w:rPr>
              <w:t xml:space="preserve"> </w:t>
            </w:r>
          </w:p>
          <w:p w:rsidR="00170008" w:rsidRDefault="00563873">
            <w:pPr>
              <w:numPr>
                <w:ilvl w:val="0"/>
                <w:numId w:val="17"/>
              </w:numPr>
              <w:spacing w:after="2" w:line="257" w:lineRule="auto"/>
              <w:ind w:hanging="410"/>
            </w:pPr>
            <w:r>
              <w:t>Can follow simple classroom instructions in Spanish</w:t>
            </w:r>
            <w:r>
              <w:rPr>
                <w:i/>
              </w:rPr>
              <w:t xml:space="preserve"> </w:t>
            </w:r>
            <w:r>
              <w:rPr>
                <w:b/>
              </w:rPr>
              <w:t xml:space="preserve">Writing: </w:t>
            </w:r>
          </w:p>
          <w:p w:rsidR="00170008" w:rsidRDefault="00563873">
            <w:pPr>
              <w:spacing w:after="45"/>
            </w:pPr>
            <w:r>
              <w:rPr>
                <w:i/>
              </w:rPr>
              <w:t xml:space="preserve">A </w:t>
            </w:r>
            <w:r>
              <w:rPr>
                <w:i/>
              </w:rPr>
              <w:t xml:space="preserve">focus on sound spelling runs throughout the language teaching </w:t>
            </w:r>
          </w:p>
          <w:p w:rsidR="00170008" w:rsidRDefault="00563873">
            <w:pPr>
              <w:numPr>
                <w:ilvl w:val="0"/>
                <w:numId w:val="18"/>
              </w:numPr>
              <w:spacing w:after="43"/>
              <w:ind w:hanging="360"/>
            </w:pPr>
            <w:r>
              <w:t>Can write or copy a few simple words or symbols as an emergent writer of the target language</w:t>
            </w:r>
            <w:r>
              <w:rPr>
                <w:b/>
              </w:rPr>
              <w:t xml:space="preserve"> </w:t>
            </w:r>
          </w:p>
          <w:p w:rsidR="00170008" w:rsidRDefault="00563873">
            <w:pPr>
              <w:numPr>
                <w:ilvl w:val="0"/>
                <w:numId w:val="18"/>
              </w:numPr>
              <w:spacing w:after="20"/>
              <w:ind w:hanging="360"/>
            </w:pPr>
            <w:r>
              <w:t>Can make a good attempt to write phrases from memory</w:t>
            </w:r>
            <w:r>
              <w:rPr>
                <w:b/>
              </w:rPr>
              <w:t xml:space="preserve"> </w:t>
            </w:r>
          </w:p>
          <w:p w:rsidR="00170008" w:rsidRDefault="00563873">
            <w:pPr>
              <w:numPr>
                <w:ilvl w:val="0"/>
                <w:numId w:val="18"/>
              </w:numPr>
              <w:spacing w:after="43"/>
              <w:ind w:hanging="360"/>
            </w:pPr>
            <w:r>
              <w:t>Can make a good attempt to adapt a familiar s</w:t>
            </w:r>
            <w:r>
              <w:t>entence, to express own opinion or give new information in a familiar context</w:t>
            </w:r>
            <w:r>
              <w:rPr>
                <w:b/>
              </w:rPr>
              <w:t xml:space="preserve"> </w:t>
            </w:r>
          </w:p>
          <w:p w:rsidR="00170008" w:rsidRDefault="00563873">
            <w:pPr>
              <w:numPr>
                <w:ilvl w:val="0"/>
                <w:numId w:val="18"/>
              </w:numPr>
              <w:spacing w:after="0"/>
              <w:ind w:hanging="360"/>
            </w:pPr>
            <w:r>
              <w:t>Can spell some familiar written words accurately and write simple sentences with limited mistakes so that the message is understood</w:t>
            </w:r>
            <w:r>
              <w:rPr>
                <w:b/>
              </w:rPr>
              <w:t xml:space="preserve"> Speaking: </w:t>
            </w:r>
          </w:p>
          <w:p w:rsidR="00170008" w:rsidRDefault="00563873">
            <w:pPr>
              <w:spacing w:after="43"/>
            </w:pPr>
            <w:r>
              <w:rPr>
                <w:i/>
              </w:rPr>
              <w:t xml:space="preserve">A focus on sound spelling runs throughout the language teaching </w:t>
            </w:r>
          </w:p>
          <w:p w:rsidR="00170008" w:rsidRDefault="00563873">
            <w:pPr>
              <w:numPr>
                <w:ilvl w:val="0"/>
                <w:numId w:val="19"/>
              </w:numPr>
              <w:spacing w:after="19"/>
            </w:pPr>
            <w:r>
              <w:t xml:space="preserve">Can say/repeat a few words and short simple phrases and would be understood by a </w:t>
            </w:r>
          </w:p>
          <w:p w:rsidR="00170008" w:rsidRDefault="00563873">
            <w:pPr>
              <w:numPr>
                <w:ilvl w:val="0"/>
                <w:numId w:val="19"/>
              </w:numPr>
              <w:spacing w:after="0"/>
            </w:pPr>
            <w:r>
              <w:t xml:space="preserve">sympathetic native speaker </w:t>
            </w:r>
          </w:p>
          <w:p w:rsidR="00170008" w:rsidRDefault="00563873">
            <w:pPr>
              <w:numPr>
                <w:ilvl w:val="0"/>
                <w:numId w:val="19"/>
              </w:numPr>
              <w:spacing w:after="14" w:line="248" w:lineRule="auto"/>
            </w:pPr>
            <w:r>
              <w:t>Engage in conversations; ask and answer questions; express opinions and respond t</w:t>
            </w:r>
            <w:r>
              <w:t xml:space="preserve">o those of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others; </w:t>
            </w:r>
          </w:p>
          <w:p w:rsidR="00170008" w:rsidRDefault="00563873">
            <w:pPr>
              <w:numPr>
                <w:ilvl w:val="0"/>
                <w:numId w:val="19"/>
              </w:numPr>
              <w:spacing w:after="0" w:line="257" w:lineRule="auto"/>
            </w:pPr>
            <w:r>
              <w:t xml:space="preserve">Attempts to speak in sentences, using familiar vocabulary, phrases and basic language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structures </w:t>
            </w:r>
          </w:p>
          <w:p w:rsidR="00170008" w:rsidRDefault="00563873">
            <w:pPr>
              <w:numPr>
                <w:ilvl w:val="0"/>
                <w:numId w:val="19"/>
              </w:numPr>
              <w:spacing w:after="46" w:line="240" w:lineRule="auto"/>
            </w:pPr>
            <w:r>
              <w:t xml:space="preserve">Explores the patterns and sounds of language through songs and rhymes and link the spelling, sound and meaning of words </w:t>
            </w:r>
          </w:p>
          <w:p w:rsidR="00170008" w:rsidRDefault="00563873">
            <w:pPr>
              <w:numPr>
                <w:ilvl w:val="0"/>
                <w:numId w:val="19"/>
              </w:numPr>
              <w:spacing w:after="0"/>
            </w:pPr>
            <w:r>
              <w:t>Can accurat</w:t>
            </w:r>
            <w:r>
              <w:t xml:space="preserve">ely pronounce familiar words, phrases and sentences </w:t>
            </w:r>
          </w:p>
          <w:p w:rsidR="00170008" w:rsidRDefault="00563873">
            <w:pPr>
              <w:numPr>
                <w:ilvl w:val="0"/>
                <w:numId w:val="19"/>
              </w:numPr>
              <w:spacing w:after="0"/>
            </w:pPr>
            <w:r>
              <w:t xml:space="preserve">Can ask and answer familiar questions about personal information </w:t>
            </w:r>
          </w:p>
          <w:p w:rsidR="00170008" w:rsidRDefault="00563873">
            <w:pPr>
              <w:spacing w:after="0"/>
            </w:pPr>
            <w:r>
              <w:t xml:space="preserve"> </w:t>
            </w:r>
          </w:p>
          <w:p w:rsidR="00170008" w:rsidRDefault="00563873">
            <w:pPr>
              <w:spacing w:after="21"/>
            </w:pPr>
            <w:r>
              <w:rPr>
                <w:b/>
              </w:rPr>
              <w:t xml:space="preserve">Grammar: </w:t>
            </w:r>
          </w:p>
          <w:p w:rsidR="00170008" w:rsidRDefault="00563873">
            <w:pPr>
              <w:numPr>
                <w:ilvl w:val="0"/>
                <w:numId w:val="19"/>
              </w:numPr>
              <w:spacing w:after="0"/>
            </w:pPr>
            <w:r>
              <w:t xml:space="preserve">Can identify nouns in a Spanish phrase or sentence </w:t>
            </w:r>
          </w:p>
          <w:p w:rsidR="00170008" w:rsidRDefault="00563873">
            <w:pPr>
              <w:numPr>
                <w:ilvl w:val="0"/>
                <w:numId w:val="19"/>
              </w:numPr>
              <w:spacing w:after="0"/>
            </w:pPr>
            <w:r>
              <w:t>Can identify determiners –</w:t>
            </w:r>
            <w:r>
              <w:t xml:space="preserve">a definite or indefinite article preceding </w:t>
            </w:r>
            <w:proofErr w:type="gramStart"/>
            <w:r>
              <w:t>a nouns</w:t>
            </w:r>
            <w:proofErr w:type="gramEnd"/>
            <w:r>
              <w:t xml:space="preserve">  </w:t>
            </w:r>
          </w:p>
          <w:p w:rsidR="00170008" w:rsidRDefault="00563873">
            <w:pPr>
              <w:numPr>
                <w:ilvl w:val="0"/>
                <w:numId w:val="19"/>
              </w:numPr>
              <w:spacing w:after="0"/>
            </w:pPr>
            <w:r>
              <w:t xml:space="preserve">Can identify masculine nouns and feminine nouns </w:t>
            </w:r>
          </w:p>
          <w:p w:rsidR="00170008" w:rsidRDefault="00563873">
            <w:pPr>
              <w:numPr>
                <w:ilvl w:val="0"/>
                <w:numId w:val="19"/>
              </w:numPr>
              <w:spacing w:after="0"/>
            </w:pPr>
            <w:r>
              <w:t xml:space="preserve">Can identify plural nouns  </w:t>
            </w:r>
          </w:p>
          <w:p w:rsidR="00170008" w:rsidRDefault="00563873">
            <w:pPr>
              <w:numPr>
                <w:ilvl w:val="0"/>
                <w:numId w:val="19"/>
              </w:numPr>
              <w:spacing w:after="0"/>
            </w:pPr>
            <w:r>
              <w:t xml:space="preserve">Can change a definite to an indefinite article preceding a noun </w:t>
            </w:r>
          </w:p>
        </w:tc>
      </w:tr>
    </w:tbl>
    <w:p w:rsidR="00170008" w:rsidRDefault="00170008">
      <w:pPr>
        <w:spacing w:after="0"/>
        <w:ind w:left="-1440" w:right="10225"/>
      </w:pPr>
    </w:p>
    <w:tbl>
      <w:tblPr>
        <w:tblStyle w:val="TableGrid"/>
        <w:tblW w:w="9016" w:type="dxa"/>
        <w:tblInd w:w="6" w:type="dxa"/>
        <w:tblCellMar>
          <w:top w:w="48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506"/>
        <w:gridCol w:w="4510"/>
      </w:tblGrid>
      <w:tr w:rsidR="00170008">
        <w:trPr>
          <w:trHeight w:val="2217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170008" w:rsidRDefault="00563873">
            <w:pPr>
              <w:numPr>
                <w:ilvl w:val="0"/>
                <w:numId w:val="20"/>
              </w:numPr>
              <w:spacing w:after="0"/>
              <w:ind w:hanging="360"/>
            </w:pPr>
            <w:r>
              <w:t xml:space="preserve">Can identify adjectives in a phrase or sentence  </w:t>
            </w:r>
          </w:p>
          <w:p w:rsidR="00170008" w:rsidRDefault="00563873">
            <w:pPr>
              <w:numPr>
                <w:ilvl w:val="0"/>
                <w:numId w:val="20"/>
              </w:numPr>
              <w:spacing w:after="0"/>
              <w:ind w:hanging="360"/>
            </w:pPr>
            <w:r>
              <w:t xml:space="preserve">Can place and adjective after a noun in a Spanish </w:t>
            </w:r>
          </w:p>
          <w:p w:rsidR="00170008" w:rsidRDefault="00563873">
            <w:pPr>
              <w:numPr>
                <w:ilvl w:val="0"/>
                <w:numId w:val="20"/>
              </w:numPr>
              <w:spacing w:after="46" w:line="240" w:lineRule="auto"/>
              <w:ind w:hanging="360"/>
            </w:pPr>
            <w:r>
              <w:t xml:space="preserve">Aware that adjectives spelling can change to match a masculine/ feminine / singular or plural noun  </w:t>
            </w:r>
          </w:p>
          <w:p w:rsidR="00170008" w:rsidRDefault="00563873">
            <w:pPr>
              <w:numPr>
                <w:ilvl w:val="0"/>
                <w:numId w:val="20"/>
              </w:numPr>
              <w:spacing w:after="46" w:line="240" w:lineRule="auto"/>
              <w:ind w:hanging="360"/>
            </w:pPr>
            <w:r>
              <w:t xml:space="preserve">Able to use 1st person singular of some commonly used verbs accurately (e.g. me </w:t>
            </w:r>
            <w:proofErr w:type="spellStart"/>
            <w:r>
              <w:t>llamo</w:t>
            </w:r>
            <w:proofErr w:type="spellEnd"/>
            <w:r>
              <w:t>/vivo/</w:t>
            </w:r>
            <w:proofErr w:type="spellStart"/>
            <w:r>
              <w:t>tengo</w:t>
            </w:r>
            <w:proofErr w:type="spellEnd"/>
            <w:r>
              <w:t xml:space="preserve">  </w:t>
            </w:r>
          </w:p>
          <w:p w:rsidR="00170008" w:rsidRDefault="00563873">
            <w:pPr>
              <w:numPr>
                <w:ilvl w:val="0"/>
                <w:numId w:val="20"/>
              </w:numPr>
              <w:spacing w:after="0"/>
              <w:ind w:hanging="360"/>
            </w:pPr>
            <w:r>
              <w:t>Use o</w:t>
            </w:r>
            <w:r>
              <w:t xml:space="preserve">f intonation with questions and able to raise intonation of voice at the end of a question </w:t>
            </w:r>
          </w:p>
        </w:tc>
      </w:tr>
      <w:tr w:rsidR="00170008">
        <w:trPr>
          <w:trHeight w:val="3128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70008" w:rsidRDefault="00563873">
            <w:pPr>
              <w:spacing w:after="16"/>
            </w:pPr>
            <w:r>
              <w:t xml:space="preserve"> </w:t>
            </w:r>
          </w:p>
          <w:p w:rsidR="00170008" w:rsidRDefault="00563873">
            <w:pPr>
              <w:spacing w:after="218"/>
            </w:pPr>
            <w:r>
              <w:rPr>
                <w:b/>
              </w:rPr>
              <w:t xml:space="preserve">Prior Learning  </w:t>
            </w:r>
          </w:p>
          <w:p w:rsidR="00170008" w:rsidRDefault="00563873">
            <w:pPr>
              <w:spacing w:after="218"/>
            </w:pPr>
            <w:r>
              <w:rPr>
                <w:i/>
              </w:rPr>
              <w:t>(Examples of the below can be found in previous terms MTP session breakdowns)</w:t>
            </w:r>
            <w:r>
              <w:t xml:space="preserve"> </w:t>
            </w:r>
          </w:p>
          <w:p w:rsidR="00170008" w:rsidRDefault="00563873">
            <w:pPr>
              <w:spacing w:after="65"/>
            </w:pPr>
            <w:r>
              <w:rPr>
                <w:b/>
              </w:rPr>
              <w:t xml:space="preserve">EYFS &amp; KS1  </w:t>
            </w:r>
          </w:p>
          <w:p w:rsidR="00170008" w:rsidRDefault="00563873">
            <w:pPr>
              <w:numPr>
                <w:ilvl w:val="0"/>
                <w:numId w:val="21"/>
              </w:numPr>
              <w:spacing w:after="39"/>
              <w:ind w:hanging="360"/>
            </w:pPr>
            <w:r>
              <w:t xml:space="preserve">Can listen, respond physically and attempt to say please and thank you in Spanish. </w:t>
            </w:r>
          </w:p>
          <w:p w:rsidR="00170008" w:rsidRDefault="00563873">
            <w:pPr>
              <w:numPr>
                <w:ilvl w:val="0"/>
                <w:numId w:val="21"/>
              </w:numPr>
              <w:spacing w:after="36"/>
              <w:ind w:hanging="360"/>
            </w:pPr>
            <w:r>
              <w:t xml:space="preserve">Listen and respond physically and attempt to say colours in Spanish.  </w:t>
            </w:r>
          </w:p>
          <w:p w:rsidR="00170008" w:rsidRDefault="00563873">
            <w:pPr>
              <w:numPr>
                <w:ilvl w:val="0"/>
                <w:numId w:val="21"/>
              </w:numPr>
              <w:spacing w:after="39"/>
              <w:ind w:hanging="360"/>
            </w:pPr>
            <w:r>
              <w:t xml:space="preserve">Know some fruits in Spanish. </w:t>
            </w:r>
          </w:p>
          <w:p w:rsidR="00170008" w:rsidRDefault="00563873">
            <w:pPr>
              <w:numPr>
                <w:ilvl w:val="0"/>
                <w:numId w:val="21"/>
              </w:numPr>
              <w:spacing w:after="0"/>
              <w:ind w:hanging="360"/>
            </w:pPr>
            <w:r>
              <w:t xml:space="preserve">Know some animals in Spanish. </w:t>
            </w:r>
          </w:p>
        </w:tc>
      </w:tr>
      <w:tr w:rsidR="00170008">
        <w:trPr>
          <w:trHeight w:val="2309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170008" w:rsidRDefault="00563873">
            <w:pPr>
              <w:spacing w:after="19"/>
            </w:pPr>
            <w:r>
              <w:t xml:space="preserve"> </w:t>
            </w:r>
          </w:p>
          <w:p w:rsidR="00170008" w:rsidRDefault="00563873">
            <w:pPr>
              <w:spacing w:after="264"/>
            </w:pPr>
            <w:r>
              <w:rPr>
                <w:b/>
              </w:rPr>
              <w:t>Long-</w:t>
            </w:r>
            <w:r>
              <w:rPr>
                <w:b/>
              </w:rPr>
              <w:t xml:space="preserve">term Learning (what pupils MUST know and remember) end goals </w:t>
            </w:r>
          </w:p>
          <w:p w:rsidR="00170008" w:rsidRDefault="00563873">
            <w:pPr>
              <w:numPr>
                <w:ilvl w:val="0"/>
                <w:numId w:val="22"/>
              </w:numPr>
              <w:spacing w:after="37"/>
              <w:ind w:hanging="360"/>
            </w:pPr>
            <w:r>
              <w:t xml:space="preserve">Can ask politely for fruit and vegetables in Spanish. </w:t>
            </w:r>
          </w:p>
          <w:p w:rsidR="00170008" w:rsidRDefault="00563873">
            <w:pPr>
              <w:numPr>
                <w:ilvl w:val="0"/>
                <w:numId w:val="22"/>
              </w:numPr>
              <w:spacing w:after="39"/>
              <w:ind w:hanging="360"/>
            </w:pPr>
            <w:r>
              <w:t xml:space="preserve">Can write, with support, a simple sentence in first person singular in Spanish. </w:t>
            </w:r>
          </w:p>
          <w:p w:rsidR="00170008" w:rsidRDefault="00563873">
            <w:pPr>
              <w:numPr>
                <w:ilvl w:val="0"/>
                <w:numId w:val="22"/>
              </w:numPr>
              <w:spacing w:after="36"/>
              <w:ind w:hanging="360"/>
            </w:pPr>
            <w:r>
              <w:t>Can write a simple sentence to describe a jungle animal in</w:t>
            </w:r>
            <w:r>
              <w:t xml:space="preserve"> Spanish.  </w:t>
            </w:r>
          </w:p>
          <w:p w:rsidR="00170008" w:rsidRDefault="00563873">
            <w:pPr>
              <w:numPr>
                <w:ilvl w:val="0"/>
                <w:numId w:val="22"/>
              </w:numPr>
              <w:spacing w:after="0"/>
              <w:ind w:hanging="360"/>
            </w:pPr>
            <w:r>
              <w:t xml:space="preserve">Can understand adjectives to describe jungle animals in Spanish. </w:t>
            </w:r>
          </w:p>
        </w:tc>
      </w:tr>
      <w:tr w:rsidR="00170008">
        <w:trPr>
          <w:trHeight w:val="5906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170008" w:rsidRDefault="00563873">
            <w:pPr>
              <w:spacing w:after="19"/>
              <w:ind w:left="7"/>
              <w:jc w:val="center"/>
            </w:pPr>
            <w:r>
              <w:rPr>
                <w:b/>
              </w:rPr>
              <w:t xml:space="preserve">Key Vocabulary </w:t>
            </w:r>
          </w:p>
          <w:p w:rsidR="00170008" w:rsidRDefault="00563873">
            <w:pPr>
              <w:spacing w:after="19"/>
              <w:ind w:left="6"/>
              <w:jc w:val="center"/>
            </w:pPr>
            <w:r>
              <w:rPr>
                <w:b/>
              </w:rPr>
              <w:t xml:space="preserve">Spanish Translation </w:t>
            </w:r>
          </w:p>
          <w:p w:rsidR="00170008" w:rsidRDefault="00563873">
            <w:pPr>
              <w:spacing w:after="16"/>
            </w:pPr>
            <w:r>
              <w:t xml:space="preserve"> </w:t>
            </w:r>
          </w:p>
          <w:p w:rsidR="00170008" w:rsidRDefault="00563873">
            <w:pPr>
              <w:spacing w:after="1" w:line="275" w:lineRule="auto"/>
              <w:ind w:right="3087"/>
            </w:pPr>
            <w:r>
              <w:t xml:space="preserve">me </w:t>
            </w:r>
            <w:proofErr w:type="spellStart"/>
            <w:r>
              <w:t>gustaría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favor</w:t>
            </w:r>
            <w:proofErr w:type="spellEnd"/>
            <w:r>
              <w:t xml:space="preserve"> </w:t>
            </w:r>
            <w:proofErr w:type="spellStart"/>
            <w:r>
              <w:t>Gracias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manzana</w:t>
            </w:r>
            <w:proofErr w:type="spellEnd"/>
            <w:r>
              <w:t xml:space="preserve"> Un </w:t>
            </w:r>
            <w:proofErr w:type="spellStart"/>
            <w:r>
              <w:t>plátano</w:t>
            </w:r>
            <w:proofErr w:type="spellEnd"/>
            <w:r>
              <w:t xml:space="preserve"> </w:t>
            </w:r>
          </w:p>
          <w:p w:rsidR="00170008" w:rsidRDefault="00563873">
            <w:pPr>
              <w:spacing w:after="19"/>
            </w:pPr>
            <w:r>
              <w:t xml:space="preserve">Un </w:t>
            </w:r>
            <w:proofErr w:type="spellStart"/>
            <w:r>
              <w:t>tomate</w:t>
            </w:r>
            <w:proofErr w:type="spellEnd"/>
            <w:r>
              <w:t xml:space="preserve"> </w:t>
            </w:r>
          </w:p>
          <w:p w:rsidR="00170008" w:rsidRDefault="00563873">
            <w:pPr>
              <w:spacing w:after="0" w:line="275" w:lineRule="auto"/>
              <w:ind w:right="2993"/>
            </w:pP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zanahoria</w:t>
            </w:r>
            <w:proofErr w:type="spellEnd"/>
            <w:r>
              <w:t xml:space="preserve">  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naranja</w:t>
            </w:r>
            <w:proofErr w:type="spellEnd"/>
            <w:r>
              <w:t xml:space="preserve">  </w:t>
            </w:r>
            <w:proofErr w:type="spellStart"/>
            <w:r>
              <w:t>una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pera</w:t>
            </w:r>
            <w:proofErr w:type="spellEnd"/>
            <w:r>
              <w:t xml:space="preserve">  Un </w:t>
            </w:r>
            <w:proofErr w:type="spellStart"/>
            <w:r>
              <w:t>melón</w:t>
            </w:r>
            <w:proofErr w:type="spellEnd"/>
            <w:r>
              <w:t xml:space="preserve"> </w:t>
            </w:r>
          </w:p>
          <w:p w:rsidR="00170008" w:rsidRDefault="00563873">
            <w:pPr>
              <w:spacing w:after="19"/>
            </w:pPr>
            <w:r>
              <w:t xml:space="preserve">Un </w:t>
            </w:r>
            <w:proofErr w:type="spellStart"/>
            <w:r>
              <w:t>pepino</w:t>
            </w:r>
            <w:proofErr w:type="spellEnd"/>
            <w:r>
              <w:t xml:space="preserve">  </w:t>
            </w:r>
          </w:p>
          <w:p w:rsidR="00170008" w:rsidRDefault="00563873">
            <w:pPr>
              <w:spacing w:after="19"/>
            </w:pPr>
            <w:proofErr w:type="spellStart"/>
            <w:r>
              <w:t>Uvas</w:t>
            </w:r>
            <w:proofErr w:type="spellEnd"/>
            <w:r>
              <w:t xml:space="preserve">  </w:t>
            </w:r>
          </w:p>
          <w:p w:rsidR="00170008" w:rsidRDefault="00563873">
            <w:pPr>
              <w:spacing w:after="16"/>
            </w:pPr>
            <w:r>
              <w:t xml:space="preserve"> </w:t>
            </w:r>
          </w:p>
          <w:p w:rsidR="00170008" w:rsidRDefault="00563873">
            <w:pPr>
              <w:spacing w:after="19"/>
            </w:pPr>
            <w:r>
              <w:t xml:space="preserve">La </w:t>
            </w:r>
            <w:proofErr w:type="spellStart"/>
            <w:r>
              <w:t>selva</w:t>
            </w:r>
            <w:proofErr w:type="spellEnd"/>
            <w:r>
              <w:t xml:space="preserve"> </w:t>
            </w:r>
          </w:p>
          <w:p w:rsidR="00170008" w:rsidRDefault="00563873">
            <w:pPr>
              <w:spacing w:after="18"/>
            </w:pPr>
            <w:r>
              <w:t xml:space="preserve">La </w:t>
            </w:r>
            <w:proofErr w:type="spellStart"/>
            <w:r>
              <w:t>jirafa</w:t>
            </w:r>
            <w:proofErr w:type="spellEnd"/>
            <w:r>
              <w:t xml:space="preserve"> </w:t>
            </w:r>
          </w:p>
          <w:p w:rsidR="00170008" w:rsidRDefault="00563873">
            <w:pPr>
              <w:spacing w:after="0"/>
            </w:pPr>
            <w:r>
              <w:t xml:space="preserve">La </w:t>
            </w:r>
            <w:proofErr w:type="spellStart"/>
            <w:r>
              <w:t>serpiente</w:t>
            </w:r>
            <w:proofErr w:type="spellEnd"/>
            <w:r>
              <w:t xml:space="preserve"> 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170008" w:rsidRDefault="00563873">
            <w:pPr>
              <w:spacing w:after="19"/>
              <w:ind w:left="9"/>
              <w:jc w:val="center"/>
            </w:pPr>
            <w:r>
              <w:rPr>
                <w:b/>
              </w:rPr>
              <w:t xml:space="preserve">Key Vocabulary </w:t>
            </w:r>
          </w:p>
          <w:p w:rsidR="00170008" w:rsidRDefault="00563873">
            <w:pPr>
              <w:spacing w:after="19"/>
              <w:ind w:left="9"/>
              <w:jc w:val="center"/>
            </w:pPr>
            <w:r>
              <w:rPr>
                <w:b/>
              </w:rPr>
              <w:t xml:space="preserve">English Translation </w:t>
            </w:r>
          </w:p>
          <w:p w:rsidR="00170008" w:rsidRDefault="00563873">
            <w:pPr>
              <w:spacing w:after="0"/>
              <w:ind w:left="1"/>
            </w:pPr>
            <w:r>
              <w:t xml:space="preserve"> </w:t>
            </w:r>
          </w:p>
          <w:p w:rsidR="00170008" w:rsidRDefault="00563873">
            <w:pPr>
              <w:spacing w:after="0"/>
              <w:ind w:left="1"/>
            </w:pPr>
            <w:r>
              <w:t xml:space="preserve">I would like </w:t>
            </w:r>
          </w:p>
          <w:p w:rsidR="00170008" w:rsidRDefault="00563873">
            <w:pPr>
              <w:spacing w:after="0"/>
              <w:ind w:left="1"/>
            </w:pPr>
            <w:r>
              <w:t xml:space="preserve">Please </w:t>
            </w:r>
          </w:p>
          <w:p w:rsidR="00170008" w:rsidRDefault="00563873">
            <w:pPr>
              <w:spacing w:after="0"/>
              <w:ind w:left="1"/>
            </w:pPr>
            <w:r>
              <w:t xml:space="preserve">Thank you </w:t>
            </w:r>
          </w:p>
          <w:p w:rsidR="00170008" w:rsidRDefault="00563873">
            <w:pPr>
              <w:spacing w:after="0"/>
              <w:ind w:left="1"/>
            </w:pPr>
            <w:r>
              <w:t xml:space="preserve">Apple  </w:t>
            </w:r>
          </w:p>
          <w:p w:rsidR="00170008" w:rsidRDefault="00563873">
            <w:pPr>
              <w:spacing w:after="0"/>
              <w:ind w:left="1"/>
            </w:pPr>
            <w:r>
              <w:t xml:space="preserve">Banana </w:t>
            </w:r>
          </w:p>
          <w:p w:rsidR="00170008" w:rsidRDefault="00563873">
            <w:pPr>
              <w:spacing w:after="0"/>
              <w:ind w:left="1"/>
            </w:pPr>
            <w:r>
              <w:t xml:space="preserve">Tomato  </w:t>
            </w:r>
          </w:p>
          <w:p w:rsidR="00170008" w:rsidRDefault="00563873">
            <w:pPr>
              <w:spacing w:after="0"/>
              <w:ind w:left="1"/>
            </w:pPr>
            <w:r>
              <w:t xml:space="preserve">Carrot  </w:t>
            </w:r>
          </w:p>
          <w:p w:rsidR="00170008" w:rsidRDefault="00563873">
            <w:pPr>
              <w:spacing w:after="0"/>
              <w:ind w:left="1"/>
            </w:pPr>
            <w:r>
              <w:t xml:space="preserve">Orange </w:t>
            </w:r>
          </w:p>
          <w:p w:rsidR="00170008" w:rsidRDefault="00563873">
            <w:pPr>
              <w:spacing w:after="0"/>
              <w:ind w:left="1"/>
            </w:pPr>
            <w:r>
              <w:t xml:space="preserve">Pear </w:t>
            </w:r>
          </w:p>
          <w:p w:rsidR="00170008" w:rsidRDefault="00563873">
            <w:pPr>
              <w:spacing w:after="0"/>
              <w:ind w:left="1"/>
            </w:pPr>
            <w:r>
              <w:t xml:space="preserve">Melon </w:t>
            </w:r>
          </w:p>
          <w:p w:rsidR="00170008" w:rsidRDefault="00563873">
            <w:pPr>
              <w:spacing w:after="0"/>
              <w:ind w:left="1"/>
            </w:pPr>
            <w:r>
              <w:t xml:space="preserve">Cucumber </w:t>
            </w:r>
          </w:p>
          <w:p w:rsidR="00170008" w:rsidRDefault="00563873">
            <w:pPr>
              <w:spacing w:after="0"/>
              <w:ind w:left="1"/>
            </w:pPr>
            <w:r>
              <w:t xml:space="preserve">Grapes </w:t>
            </w:r>
          </w:p>
          <w:p w:rsidR="00170008" w:rsidRDefault="00563873">
            <w:pPr>
              <w:spacing w:after="0"/>
              <w:ind w:left="1"/>
            </w:pPr>
            <w:r>
              <w:t xml:space="preserve"> </w:t>
            </w:r>
          </w:p>
          <w:p w:rsidR="00170008" w:rsidRDefault="00563873">
            <w:pPr>
              <w:spacing w:after="19"/>
              <w:ind w:left="1"/>
            </w:pPr>
            <w:r>
              <w:t xml:space="preserve">The jungle </w:t>
            </w:r>
          </w:p>
          <w:p w:rsidR="00170008" w:rsidRDefault="00563873">
            <w:pPr>
              <w:spacing w:after="19"/>
              <w:ind w:left="1"/>
            </w:pPr>
            <w:r>
              <w:t xml:space="preserve">The giraffe </w:t>
            </w:r>
          </w:p>
          <w:p w:rsidR="00170008" w:rsidRDefault="00563873">
            <w:pPr>
              <w:spacing w:after="18"/>
              <w:ind w:left="1"/>
            </w:pPr>
            <w:r>
              <w:t xml:space="preserve">The snake </w:t>
            </w:r>
          </w:p>
          <w:p w:rsidR="00170008" w:rsidRDefault="00563873">
            <w:pPr>
              <w:spacing w:after="0"/>
              <w:ind w:left="1"/>
            </w:pPr>
            <w:r>
              <w:t xml:space="preserve">The parrot </w:t>
            </w:r>
          </w:p>
        </w:tc>
      </w:tr>
    </w:tbl>
    <w:p w:rsidR="00170008" w:rsidRDefault="00170008">
      <w:pPr>
        <w:spacing w:after="0"/>
        <w:ind w:left="-1440" w:right="10225"/>
      </w:pPr>
    </w:p>
    <w:tbl>
      <w:tblPr>
        <w:tblStyle w:val="TableGrid"/>
        <w:tblW w:w="9016" w:type="dxa"/>
        <w:tblInd w:w="6" w:type="dxa"/>
        <w:tblCellMar>
          <w:top w:w="47" w:type="dxa"/>
          <w:left w:w="107" w:type="dxa"/>
          <w:bottom w:w="0" w:type="dxa"/>
          <w:right w:w="83" w:type="dxa"/>
        </w:tblCellMar>
        <w:tblLook w:val="04A0" w:firstRow="1" w:lastRow="0" w:firstColumn="1" w:lastColumn="0" w:noHBand="0" w:noVBand="1"/>
      </w:tblPr>
      <w:tblGrid>
        <w:gridCol w:w="4506"/>
        <w:gridCol w:w="4510"/>
      </w:tblGrid>
      <w:tr w:rsidR="00170008">
        <w:trPr>
          <w:trHeight w:val="1556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170008" w:rsidRDefault="00563873">
            <w:pPr>
              <w:spacing w:after="19"/>
            </w:pPr>
            <w:r>
              <w:t xml:space="preserve">El </w:t>
            </w:r>
            <w:proofErr w:type="spellStart"/>
            <w:r>
              <w:t>loro</w:t>
            </w:r>
            <w:proofErr w:type="spellEnd"/>
            <w:r>
              <w:t xml:space="preserve"> </w:t>
            </w:r>
          </w:p>
          <w:p w:rsidR="00170008" w:rsidRDefault="00563873">
            <w:pPr>
              <w:spacing w:after="16"/>
            </w:pPr>
            <w:r>
              <w:t xml:space="preserve">El mono </w:t>
            </w:r>
          </w:p>
          <w:p w:rsidR="00170008" w:rsidRDefault="00563873">
            <w:pPr>
              <w:spacing w:after="19"/>
            </w:pPr>
            <w:r>
              <w:t xml:space="preserve">El </w:t>
            </w:r>
            <w:proofErr w:type="spellStart"/>
            <w:r>
              <w:t>tigre</w:t>
            </w:r>
            <w:proofErr w:type="spellEnd"/>
            <w:r>
              <w:t xml:space="preserve"> </w:t>
            </w:r>
          </w:p>
          <w:p w:rsidR="00170008" w:rsidRDefault="00563873">
            <w:pPr>
              <w:spacing w:after="19"/>
            </w:pPr>
            <w:r>
              <w:t xml:space="preserve">El </w:t>
            </w:r>
            <w:proofErr w:type="spellStart"/>
            <w:r>
              <w:t>elefante</w:t>
            </w:r>
            <w:proofErr w:type="spellEnd"/>
            <w:r>
              <w:t xml:space="preserve"> </w:t>
            </w:r>
          </w:p>
          <w:p w:rsidR="00170008" w:rsidRDefault="00563873">
            <w:pPr>
              <w:spacing w:after="0"/>
            </w:pPr>
            <w:r>
              <w:t xml:space="preserve"> 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170008" w:rsidRDefault="00563873">
            <w:pPr>
              <w:spacing w:after="19"/>
              <w:ind w:left="1"/>
            </w:pPr>
            <w:r>
              <w:t xml:space="preserve">The monkey </w:t>
            </w:r>
          </w:p>
          <w:p w:rsidR="00170008" w:rsidRDefault="00563873">
            <w:pPr>
              <w:spacing w:after="19"/>
              <w:ind w:left="1"/>
            </w:pPr>
            <w:r>
              <w:t xml:space="preserve">The tiger </w:t>
            </w:r>
          </w:p>
          <w:p w:rsidR="00170008" w:rsidRDefault="00563873">
            <w:pPr>
              <w:spacing w:after="19"/>
              <w:ind w:left="1"/>
            </w:pPr>
            <w:r>
              <w:t xml:space="preserve">The elephant </w:t>
            </w:r>
          </w:p>
          <w:p w:rsidR="00170008" w:rsidRDefault="00563873">
            <w:pPr>
              <w:spacing w:after="19"/>
              <w:ind w:left="1"/>
            </w:pPr>
            <w:r>
              <w:t xml:space="preserve"> </w:t>
            </w:r>
          </w:p>
          <w:p w:rsidR="00170008" w:rsidRDefault="00563873">
            <w:pPr>
              <w:spacing w:after="0"/>
              <w:ind w:left="1"/>
            </w:pPr>
            <w:r>
              <w:t xml:space="preserve"> </w:t>
            </w:r>
          </w:p>
        </w:tc>
      </w:tr>
      <w:tr w:rsidR="00170008">
        <w:trPr>
          <w:trHeight w:val="2375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08" w:rsidRDefault="00563873">
            <w:pPr>
              <w:spacing w:after="16"/>
            </w:pPr>
            <w:r>
              <w:t xml:space="preserve">Session 1: </w:t>
            </w:r>
          </w:p>
          <w:p w:rsidR="00170008" w:rsidRDefault="00563873">
            <w:pPr>
              <w:spacing w:after="19"/>
            </w:pPr>
            <w:r>
              <w:rPr>
                <w:b/>
              </w:rPr>
              <w:t xml:space="preserve">To understand and say some fruit and/or vegetables in Spanish </w:t>
            </w:r>
          </w:p>
          <w:p w:rsidR="00170008" w:rsidRDefault="00563873">
            <w:pPr>
              <w:spacing w:after="19"/>
            </w:pPr>
            <w:r>
              <w:rPr>
                <w:b/>
              </w:rPr>
              <w:t xml:space="preserve"> </w:t>
            </w:r>
          </w:p>
          <w:p w:rsidR="00170008" w:rsidRDefault="00563873">
            <w:pPr>
              <w:spacing w:after="200" w:line="275" w:lineRule="auto"/>
            </w:pPr>
            <w:r>
              <w:t xml:space="preserve">For example: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manzana</w:t>
            </w:r>
            <w:proofErr w:type="spellEnd"/>
            <w:r>
              <w:t xml:space="preserve"> (an apple), Un </w:t>
            </w:r>
            <w:proofErr w:type="spellStart"/>
            <w:r>
              <w:t>plátano</w:t>
            </w:r>
            <w:proofErr w:type="spellEnd"/>
            <w:r>
              <w:t xml:space="preserve"> (a banana), Un </w:t>
            </w:r>
            <w:proofErr w:type="spellStart"/>
            <w:r>
              <w:t>melocotón</w:t>
            </w:r>
            <w:proofErr w:type="spellEnd"/>
            <w:r>
              <w:t xml:space="preserve"> (a peach), Un </w:t>
            </w:r>
            <w:proofErr w:type="spellStart"/>
            <w:r>
              <w:t>tomate</w:t>
            </w:r>
            <w:proofErr w:type="spellEnd"/>
            <w:r>
              <w:t xml:space="preserve"> (a tomato)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zanahoria</w:t>
            </w:r>
            <w:proofErr w:type="spellEnd"/>
            <w:r>
              <w:t xml:space="preserve"> (a carrot),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naranja</w:t>
            </w:r>
            <w:proofErr w:type="spellEnd"/>
            <w:r>
              <w:t xml:space="preserve"> (an orange),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pera</w:t>
            </w:r>
            <w:proofErr w:type="spellEnd"/>
            <w:r>
              <w:t xml:space="preserve"> (a pear), Un </w:t>
            </w:r>
            <w:proofErr w:type="spellStart"/>
            <w:r>
              <w:t>melón</w:t>
            </w:r>
            <w:proofErr w:type="spellEnd"/>
            <w:r>
              <w:t xml:space="preserve"> (a melon), Un </w:t>
            </w:r>
            <w:proofErr w:type="spellStart"/>
            <w:r>
              <w:t>pepino</w:t>
            </w:r>
            <w:proofErr w:type="spellEnd"/>
            <w:r>
              <w:t xml:space="preserve"> (a cucumber),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sandía</w:t>
            </w:r>
            <w:proofErr w:type="spellEnd"/>
            <w:r>
              <w:t xml:space="preserve"> (water melon) </w:t>
            </w:r>
            <w:proofErr w:type="spellStart"/>
            <w:r>
              <w:t>Uvas</w:t>
            </w:r>
            <w:proofErr w:type="spellEnd"/>
            <w:r>
              <w:t xml:space="preserve"> (grapes</w:t>
            </w:r>
            <w:r>
              <w:t xml:space="preserve">) </w:t>
            </w:r>
          </w:p>
          <w:p w:rsidR="00170008" w:rsidRDefault="00563873">
            <w:pPr>
              <w:spacing w:after="0"/>
            </w:pPr>
            <w:r>
              <w:t xml:space="preserve"> </w:t>
            </w:r>
          </w:p>
        </w:tc>
      </w:tr>
      <w:tr w:rsidR="00170008">
        <w:trPr>
          <w:trHeight w:val="1553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08" w:rsidRDefault="00563873">
            <w:pPr>
              <w:spacing w:after="19"/>
            </w:pPr>
            <w:r>
              <w:t xml:space="preserve">Session 2: </w:t>
            </w:r>
          </w:p>
          <w:p w:rsidR="00170008" w:rsidRDefault="00563873">
            <w:pPr>
              <w:spacing w:after="16"/>
            </w:pPr>
            <w:r>
              <w:rPr>
                <w:b/>
              </w:rPr>
              <w:t xml:space="preserve">To count fruits and vegetables in Spanish </w:t>
            </w:r>
          </w:p>
          <w:p w:rsidR="00170008" w:rsidRDefault="00563873">
            <w:pPr>
              <w:spacing w:after="19"/>
            </w:pPr>
            <w:r>
              <w:t xml:space="preserve"> </w:t>
            </w:r>
          </w:p>
          <w:p w:rsidR="00170008" w:rsidRDefault="00563873">
            <w:pPr>
              <w:spacing w:after="0"/>
            </w:pPr>
            <w:r>
              <w:t xml:space="preserve">Such as dos </w:t>
            </w:r>
            <w:proofErr w:type="spellStart"/>
            <w:r>
              <w:t>manazanas</w:t>
            </w:r>
            <w:proofErr w:type="spellEnd"/>
            <w:r>
              <w:t xml:space="preserve"> </w:t>
            </w:r>
            <w:proofErr w:type="spellStart"/>
            <w:r>
              <w:t>verdes</w:t>
            </w:r>
            <w:proofErr w:type="spellEnd"/>
            <w:r>
              <w:t xml:space="preserve">, </w:t>
            </w:r>
            <w:proofErr w:type="spellStart"/>
            <w:r>
              <w:t>cuatro</w:t>
            </w:r>
            <w:proofErr w:type="spellEnd"/>
            <w:r>
              <w:t xml:space="preserve"> </w:t>
            </w:r>
            <w:proofErr w:type="spellStart"/>
            <w:r>
              <w:t>naranjas</w:t>
            </w:r>
            <w:proofErr w:type="spellEnd"/>
            <w:r>
              <w:t xml:space="preserve">, un </w:t>
            </w:r>
            <w:proofErr w:type="spellStart"/>
            <w:r>
              <w:t>pepino</w:t>
            </w:r>
            <w:proofErr w:type="spellEnd"/>
            <w:r>
              <w:t xml:space="preserve">, </w:t>
            </w:r>
            <w:proofErr w:type="spellStart"/>
            <w:r>
              <w:t>seis</w:t>
            </w:r>
            <w:proofErr w:type="spellEnd"/>
            <w:r>
              <w:t xml:space="preserve"> </w:t>
            </w:r>
            <w:proofErr w:type="spellStart"/>
            <w:r>
              <w:t>peras</w:t>
            </w:r>
            <w:proofErr w:type="spellEnd"/>
            <w:r>
              <w:t xml:space="preserve"> (</w:t>
            </w:r>
            <w:r>
              <w:rPr>
                <w:color w:val="202124"/>
              </w:rPr>
              <w:t xml:space="preserve">two green apples, four oranges, one cucumber, six pears) </w:t>
            </w:r>
          </w:p>
        </w:tc>
      </w:tr>
      <w:tr w:rsidR="00170008">
        <w:trPr>
          <w:trHeight w:val="1646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08" w:rsidRDefault="00563873">
            <w:pPr>
              <w:spacing w:after="16"/>
            </w:pPr>
            <w:r>
              <w:t xml:space="preserve">Session 3: </w:t>
            </w:r>
          </w:p>
          <w:p w:rsidR="00170008" w:rsidRDefault="00563873">
            <w:pPr>
              <w:spacing w:after="218"/>
            </w:pPr>
            <w:r>
              <w:rPr>
                <w:b/>
              </w:rPr>
              <w:t>To ask politely for an item</w:t>
            </w:r>
            <w:r>
              <w:t xml:space="preserve"> </w:t>
            </w:r>
          </w:p>
          <w:p w:rsidR="00170008" w:rsidRDefault="00563873">
            <w:pPr>
              <w:spacing w:after="0"/>
            </w:pPr>
            <w:proofErr w:type="spellStart"/>
            <w:r>
              <w:t>Eg</w:t>
            </w:r>
            <w:proofErr w:type="spellEnd"/>
            <w:r>
              <w:t xml:space="preserve">. </w:t>
            </w:r>
            <w:proofErr w:type="spellStart"/>
            <w:r>
              <w:t>Quisiera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manzana</w:t>
            </w:r>
            <w:proofErr w:type="spellEnd"/>
            <w:r>
              <w:t xml:space="preserve">. (I would like an apple) </w:t>
            </w:r>
            <w:proofErr w:type="spellStart"/>
            <w:r>
              <w:t>Quisiera</w:t>
            </w:r>
            <w:proofErr w:type="spellEnd"/>
            <w:r>
              <w:t xml:space="preserve"> </w:t>
            </w:r>
            <w:proofErr w:type="spellStart"/>
            <w:r>
              <w:t>ina</w:t>
            </w:r>
            <w:proofErr w:type="spellEnd"/>
            <w:r>
              <w:t xml:space="preserve"> </w:t>
            </w:r>
            <w:proofErr w:type="spellStart"/>
            <w:r>
              <w:t>naranj</w:t>
            </w:r>
            <w:proofErr w:type="spellEnd"/>
            <w:r>
              <w:t xml:space="preserve">, </w:t>
            </w:r>
            <w:proofErr w:type="spellStart"/>
            <w:r>
              <w:t>grasias</w:t>
            </w:r>
            <w:proofErr w:type="spellEnd"/>
            <w:r>
              <w:t xml:space="preserve"> (I would like an orange, thank you.) </w:t>
            </w:r>
          </w:p>
        </w:tc>
      </w:tr>
      <w:tr w:rsidR="00170008">
        <w:trPr>
          <w:trHeight w:val="3500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08" w:rsidRDefault="00563873">
            <w:pPr>
              <w:spacing w:after="19"/>
            </w:pPr>
            <w:r>
              <w:t xml:space="preserve">Session 4: </w:t>
            </w:r>
          </w:p>
          <w:p w:rsidR="00170008" w:rsidRDefault="00563873">
            <w:pPr>
              <w:spacing w:after="218"/>
            </w:pPr>
            <w:r>
              <w:rPr>
                <w:b/>
              </w:rPr>
              <w:t xml:space="preserve">To enjoy and listen to a simple story read in Spanish </w:t>
            </w:r>
          </w:p>
          <w:p w:rsidR="00170008" w:rsidRDefault="00563873">
            <w:pPr>
              <w:spacing w:after="1" w:line="275" w:lineRule="auto"/>
            </w:pPr>
            <w:proofErr w:type="spellStart"/>
            <w:r>
              <w:t>Eg</w:t>
            </w:r>
            <w:proofErr w:type="spellEnd"/>
            <w:r>
              <w:t xml:space="preserve">. El </w:t>
            </w:r>
            <w:proofErr w:type="spellStart"/>
            <w:r>
              <w:t>Gigante</w:t>
            </w:r>
            <w:proofErr w:type="spellEnd"/>
            <w:r>
              <w:t xml:space="preserve"> </w:t>
            </w:r>
            <w:proofErr w:type="spellStart"/>
            <w:r>
              <w:t>Hambriento</w:t>
            </w:r>
            <w:proofErr w:type="spellEnd"/>
            <w:r>
              <w:t xml:space="preserve"> (The Hungry Giant Story) </w:t>
            </w:r>
            <w:proofErr w:type="spellStart"/>
            <w:r>
              <w:t>Érase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vez</w:t>
            </w:r>
            <w:proofErr w:type="spellEnd"/>
            <w:r>
              <w:t xml:space="preserve"> un </w:t>
            </w:r>
            <w:proofErr w:type="spellStart"/>
            <w:r>
              <w:t>gig</w:t>
            </w:r>
            <w:r>
              <w:t>ante</w:t>
            </w:r>
            <w:proofErr w:type="spellEnd"/>
            <w:r>
              <w:t xml:space="preserve"> </w:t>
            </w:r>
            <w:proofErr w:type="spellStart"/>
            <w:r>
              <w:t>dormido</w:t>
            </w:r>
            <w:proofErr w:type="spellEnd"/>
            <w:r>
              <w:t>. ¡</w:t>
            </w:r>
            <w:proofErr w:type="spellStart"/>
            <w:r>
              <w:t>Tengo</w:t>
            </w:r>
            <w:proofErr w:type="spellEnd"/>
            <w:r>
              <w:t xml:space="preserve"> </w:t>
            </w:r>
            <w:proofErr w:type="spellStart"/>
            <w:r>
              <w:t>hambre</w:t>
            </w:r>
            <w:proofErr w:type="spellEnd"/>
            <w:r>
              <w:t>! ¡</w:t>
            </w:r>
            <w:proofErr w:type="spellStart"/>
            <w:r>
              <w:t>Muy</w:t>
            </w:r>
            <w:proofErr w:type="spellEnd"/>
            <w:r>
              <w:t xml:space="preserve"> </w:t>
            </w:r>
            <w:proofErr w:type="spellStart"/>
            <w:r>
              <w:t>hambriento</w:t>
            </w:r>
            <w:proofErr w:type="spellEnd"/>
            <w:r>
              <w:t xml:space="preserve">! ¡El </w:t>
            </w:r>
            <w:proofErr w:type="spellStart"/>
            <w:r>
              <w:t>gigante</w:t>
            </w:r>
            <w:proofErr w:type="spellEnd"/>
            <w:r>
              <w:t xml:space="preserve"> </w:t>
            </w:r>
            <w:proofErr w:type="spellStart"/>
            <w:r>
              <w:t>tiene</w:t>
            </w:r>
            <w:proofErr w:type="spellEnd"/>
            <w:r>
              <w:t xml:space="preserve"> </w:t>
            </w:r>
            <w:proofErr w:type="spellStart"/>
            <w:r>
              <w:t>hambre</w:t>
            </w:r>
            <w:proofErr w:type="spellEnd"/>
            <w:r>
              <w:t>! ¡</w:t>
            </w:r>
            <w:proofErr w:type="spellStart"/>
            <w:r>
              <w:t>Muy</w:t>
            </w:r>
            <w:proofErr w:type="spellEnd"/>
            <w:r>
              <w:t xml:space="preserve"> </w:t>
            </w:r>
            <w:proofErr w:type="spellStart"/>
            <w:r>
              <w:t>hambriento</w:t>
            </w:r>
            <w:proofErr w:type="spellEnd"/>
            <w:r>
              <w:t>! ¡</w:t>
            </w:r>
            <w:proofErr w:type="spellStart"/>
            <w:r>
              <w:t>Quiero</w:t>
            </w:r>
            <w:proofErr w:type="spellEnd"/>
            <w:r>
              <w:t xml:space="preserve"> mi </w:t>
            </w:r>
            <w:proofErr w:type="spellStart"/>
            <w:r>
              <w:t>descanso</w:t>
            </w:r>
            <w:proofErr w:type="spellEnd"/>
            <w:r>
              <w:t xml:space="preserve"> </w:t>
            </w:r>
            <w:proofErr w:type="spellStart"/>
            <w:r>
              <w:t>rápido</w:t>
            </w:r>
            <w:proofErr w:type="spellEnd"/>
            <w:r>
              <w:t>! ¿</w:t>
            </w:r>
            <w:proofErr w:type="spellStart"/>
            <w:r>
              <w:t>Dónde</w:t>
            </w:r>
            <w:proofErr w:type="spellEnd"/>
            <w:r>
              <w:t xml:space="preserve"> </w:t>
            </w:r>
            <w:proofErr w:type="spellStart"/>
            <w:r>
              <w:t>están</w:t>
            </w:r>
            <w:proofErr w:type="spellEnd"/>
            <w:r>
              <w:t xml:space="preserve"> </w:t>
            </w:r>
            <w:proofErr w:type="spellStart"/>
            <w:r>
              <w:t>mis</w:t>
            </w:r>
            <w:proofErr w:type="spellEnd"/>
            <w:r>
              <w:t xml:space="preserve"> </w:t>
            </w:r>
            <w:proofErr w:type="spellStart"/>
            <w:r>
              <w:t>frutas</w:t>
            </w:r>
            <w:proofErr w:type="spellEnd"/>
            <w:r>
              <w:t xml:space="preserve"> y </w:t>
            </w:r>
            <w:proofErr w:type="spellStart"/>
            <w:r>
              <w:t>verduras</w:t>
            </w:r>
            <w:proofErr w:type="spellEnd"/>
            <w:r>
              <w:t>? Etc..... (Once upon a time there was a sleeping giant. I'm hungry! Very hungry! The giant is hungry! Ve</w:t>
            </w:r>
            <w:r>
              <w:t xml:space="preserve">ry hungry! I want my </w:t>
            </w:r>
            <w:proofErr w:type="spellStart"/>
            <w:r>
              <w:t>break fast</w:t>
            </w:r>
            <w:proofErr w:type="spellEnd"/>
            <w:r>
              <w:t xml:space="preserve">! Where are my fruits and vegetables?) Find rest of story here- </w:t>
            </w:r>
          </w:p>
          <w:p w:rsidR="00170008" w:rsidRDefault="00563873">
            <w:pPr>
              <w:spacing w:after="19"/>
            </w:pPr>
            <w:hyperlink r:id="rId9">
              <w:r>
                <w:rPr>
                  <w:color w:val="0563C1"/>
                  <w:u w:val="single" w:color="0563C1"/>
                </w:rPr>
                <w:t>https://view.officeapps.live.com/op/view.aspx?src=https://pln.myvle.co.uk/files/sc3490/websites</w:t>
              </w:r>
            </w:hyperlink>
          </w:p>
          <w:p w:rsidR="00170008" w:rsidRDefault="00563873">
            <w:pPr>
              <w:spacing w:after="218"/>
            </w:pPr>
            <w:hyperlink r:id="rId10">
              <w:r>
                <w:rPr>
                  <w:color w:val="0563C1"/>
                  <w:u w:val="single" w:color="0563C1"/>
                </w:rPr>
                <w:t>/lspace_48/resources/__f2e25722cfe345de576f2ec2edd3f177.pptx%3frd=1&amp;rd2=2</w:t>
              </w:r>
            </w:hyperlink>
            <w:hyperlink r:id="rId11">
              <w:r>
                <w:t xml:space="preserve"> </w:t>
              </w:r>
            </w:hyperlink>
          </w:p>
          <w:p w:rsidR="00170008" w:rsidRDefault="00563873">
            <w:pPr>
              <w:spacing w:after="0"/>
            </w:pPr>
            <w:r>
              <w:t xml:space="preserve"> </w:t>
            </w:r>
          </w:p>
        </w:tc>
      </w:tr>
      <w:tr w:rsidR="00170008">
        <w:trPr>
          <w:trHeight w:val="1954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08" w:rsidRDefault="00563873">
            <w:pPr>
              <w:spacing w:after="16"/>
            </w:pPr>
            <w:r>
              <w:t xml:space="preserve">Session 5: </w:t>
            </w:r>
          </w:p>
          <w:p w:rsidR="00170008" w:rsidRDefault="00563873">
            <w:pPr>
              <w:spacing w:after="218"/>
            </w:pPr>
            <w:r>
              <w:rPr>
                <w:b/>
              </w:rPr>
              <w:t xml:space="preserve">Remembering fruits and vegetable nouns and playing a board game  </w:t>
            </w:r>
          </w:p>
          <w:p w:rsidR="00170008" w:rsidRDefault="00563873">
            <w:pPr>
              <w:spacing w:after="0"/>
            </w:pPr>
            <w:r>
              <w:t xml:space="preserve">For example: Matching fruits and vegetables to the correct Spanish spelling. Participating in the Fruit and Vegetable Spanish Audio game. Understanding: </w:t>
            </w:r>
            <w:proofErr w:type="spellStart"/>
            <w:r>
              <w:t>manzana</w:t>
            </w:r>
            <w:proofErr w:type="spellEnd"/>
            <w:r>
              <w:t xml:space="preserve"> </w:t>
            </w:r>
            <w:proofErr w:type="spellStart"/>
            <w:r>
              <w:t>roja</w:t>
            </w:r>
            <w:proofErr w:type="spellEnd"/>
            <w:r>
              <w:t xml:space="preserve"> y </w:t>
            </w:r>
            <w:proofErr w:type="spellStart"/>
            <w:proofErr w:type="gramStart"/>
            <w:r>
              <w:t>verde</w:t>
            </w:r>
            <w:proofErr w:type="spellEnd"/>
            <w:r>
              <w:t>(</w:t>
            </w:r>
            <w:proofErr w:type="gramEnd"/>
            <w:r>
              <w:t>red and green ap</w:t>
            </w:r>
            <w:r>
              <w:t xml:space="preserve">ple).  </w:t>
            </w:r>
          </w:p>
        </w:tc>
      </w:tr>
      <w:tr w:rsidR="00170008">
        <w:trPr>
          <w:trHeight w:val="1246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08" w:rsidRDefault="00563873">
            <w:pPr>
              <w:spacing w:after="19"/>
            </w:pPr>
            <w:r>
              <w:t xml:space="preserve">Session 6:  </w:t>
            </w:r>
          </w:p>
          <w:p w:rsidR="00170008" w:rsidRDefault="00563873">
            <w:pPr>
              <w:spacing w:after="16"/>
            </w:pPr>
            <w:r>
              <w:rPr>
                <w:b/>
              </w:rPr>
              <w:t xml:space="preserve">Writing a simple sentence  </w:t>
            </w:r>
          </w:p>
          <w:p w:rsidR="00170008" w:rsidRDefault="00563873">
            <w:pPr>
              <w:spacing w:after="19"/>
            </w:pPr>
            <w:r>
              <w:t xml:space="preserve"> </w:t>
            </w:r>
          </w:p>
          <w:p w:rsidR="00170008" w:rsidRDefault="00563873">
            <w:pPr>
              <w:spacing w:after="0"/>
            </w:pPr>
            <w:r>
              <w:t xml:space="preserve">Such as: </w:t>
            </w:r>
            <w:proofErr w:type="spellStart"/>
            <w:r>
              <w:t>Quisiera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pera</w:t>
            </w:r>
            <w:proofErr w:type="spellEnd"/>
            <w:r>
              <w:t xml:space="preserve"> y dos </w:t>
            </w:r>
            <w:proofErr w:type="spellStart"/>
            <w:r>
              <w:t>manzanas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favor</w:t>
            </w:r>
            <w:proofErr w:type="spellEnd"/>
            <w:r>
              <w:t>. (</w:t>
            </w:r>
            <w:r>
              <w:rPr>
                <w:color w:val="202124"/>
              </w:rPr>
              <w:t xml:space="preserve">I would like a pear and two apples please.) </w:t>
            </w:r>
          </w:p>
        </w:tc>
      </w:tr>
    </w:tbl>
    <w:p w:rsidR="00170008" w:rsidRDefault="00170008">
      <w:pPr>
        <w:spacing w:after="0"/>
        <w:ind w:left="-1440" w:right="10225"/>
      </w:pPr>
    </w:p>
    <w:tbl>
      <w:tblPr>
        <w:tblStyle w:val="TableGrid"/>
        <w:tblW w:w="9018" w:type="dxa"/>
        <w:tblInd w:w="5" w:type="dxa"/>
        <w:tblCellMar>
          <w:top w:w="48" w:type="dxa"/>
          <w:left w:w="108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9018"/>
      </w:tblGrid>
      <w:tr w:rsidR="00170008">
        <w:trPr>
          <w:trHeight w:val="2091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08" w:rsidRDefault="00563873">
            <w:pPr>
              <w:spacing w:after="0"/>
            </w:pPr>
            <w:r>
              <w:t xml:space="preserve">Session 7: </w:t>
            </w:r>
          </w:p>
          <w:p w:rsidR="00170008" w:rsidRDefault="00563873">
            <w:pPr>
              <w:spacing w:after="0"/>
            </w:pPr>
            <w:r>
              <w:rPr>
                <w:b/>
              </w:rPr>
              <w:t xml:space="preserve">To listen to a story, read in Spanish, and join in with familiar language </w:t>
            </w:r>
          </w:p>
          <w:p w:rsidR="00170008" w:rsidRDefault="00563873">
            <w:pPr>
              <w:spacing w:after="199" w:line="239" w:lineRule="auto"/>
            </w:pPr>
            <w:proofErr w:type="spellStart"/>
            <w:r>
              <w:t>Eg</w:t>
            </w:r>
            <w:proofErr w:type="spellEnd"/>
            <w:r>
              <w:t xml:space="preserve">. </w:t>
            </w:r>
            <w:proofErr w:type="spellStart"/>
            <w:r>
              <w:t>Vamos</w:t>
            </w:r>
            <w:proofErr w:type="spellEnd"/>
            <w:r>
              <w:t xml:space="preserve"> de picnic. ¡</w:t>
            </w:r>
            <w:proofErr w:type="spellStart"/>
            <w:r>
              <w:t>Vamos</w:t>
            </w:r>
            <w:proofErr w:type="spellEnd"/>
            <w:r>
              <w:t xml:space="preserve"> de picnic! </w:t>
            </w:r>
            <w:proofErr w:type="spellStart"/>
            <w:r>
              <w:t>Vamos</w:t>
            </w:r>
            <w:proofErr w:type="spellEnd"/>
            <w:r>
              <w:t xml:space="preserve">. A </w:t>
            </w:r>
            <w:proofErr w:type="spellStart"/>
            <w:r>
              <w:t>través</w:t>
            </w:r>
            <w:proofErr w:type="spellEnd"/>
            <w:r>
              <w:t xml:space="preserve"> del campo. </w:t>
            </w:r>
            <w:proofErr w:type="spellStart"/>
            <w:r>
              <w:t>Cruzando</w:t>
            </w:r>
            <w:proofErr w:type="spellEnd"/>
            <w:r>
              <w:t xml:space="preserve"> el </w:t>
            </w:r>
            <w:proofErr w:type="spellStart"/>
            <w:r>
              <w:t>río</w:t>
            </w:r>
            <w:proofErr w:type="spellEnd"/>
            <w:r>
              <w:t xml:space="preserve"> </w:t>
            </w:r>
            <w:proofErr w:type="spellStart"/>
            <w:r>
              <w:t>azul</w:t>
            </w:r>
            <w:proofErr w:type="spellEnd"/>
            <w:r>
              <w:t xml:space="preserve">. </w:t>
            </w:r>
            <w:proofErr w:type="spellStart"/>
            <w:r>
              <w:t>Subiendo</w:t>
            </w:r>
            <w:proofErr w:type="spellEnd"/>
            <w:r>
              <w:t xml:space="preserve"> la </w:t>
            </w:r>
            <w:proofErr w:type="spellStart"/>
            <w:r>
              <w:t>montaña</w:t>
            </w:r>
            <w:proofErr w:type="spellEnd"/>
            <w:r>
              <w:t xml:space="preserve"> </w:t>
            </w:r>
            <w:proofErr w:type="spellStart"/>
            <w:r>
              <w:t>marrón</w:t>
            </w:r>
            <w:proofErr w:type="spellEnd"/>
            <w:r>
              <w:t xml:space="preserve">. </w:t>
            </w:r>
            <w:proofErr w:type="spellStart"/>
            <w:r>
              <w:t>Bajando</w:t>
            </w:r>
            <w:proofErr w:type="spellEnd"/>
            <w:r>
              <w:t xml:space="preserve"> la playa </w:t>
            </w:r>
            <w:proofErr w:type="spellStart"/>
            <w:r>
              <w:t>multicolor</w:t>
            </w:r>
            <w:proofErr w:type="spellEnd"/>
            <w:r>
              <w:t>. (Let's go on a picnic. Let's go on a picnic! Come on, let's go. Through the field. Crossing the blue river. Cli</w:t>
            </w:r>
            <w:r>
              <w:t xml:space="preserve">mbing the brown mountain. Going down the </w:t>
            </w:r>
            <w:proofErr w:type="spellStart"/>
            <w:r>
              <w:t>multicolored</w:t>
            </w:r>
            <w:proofErr w:type="spellEnd"/>
            <w:r>
              <w:t xml:space="preserve"> beach.) etc. </w:t>
            </w:r>
          </w:p>
          <w:p w:rsidR="00170008" w:rsidRDefault="00563873">
            <w:pPr>
              <w:spacing w:after="0"/>
            </w:pPr>
            <w:r>
              <w:t xml:space="preserve"> </w:t>
            </w:r>
          </w:p>
        </w:tc>
      </w:tr>
      <w:tr w:rsidR="00170008">
        <w:trPr>
          <w:trHeight w:val="1214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08" w:rsidRDefault="00563873">
            <w:pPr>
              <w:spacing w:after="0"/>
            </w:pPr>
            <w:r>
              <w:t xml:space="preserve">Session3: </w:t>
            </w:r>
          </w:p>
          <w:p w:rsidR="00170008" w:rsidRDefault="00563873">
            <w:pPr>
              <w:spacing w:after="177"/>
            </w:pPr>
            <w:r>
              <w:rPr>
                <w:b/>
              </w:rPr>
              <w:t xml:space="preserve">Writing phrases to build a picnic story </w:t>
            </w:r>
          </w:p>
          <w:p w:rsidR="00170008" w:rsidRDefault="00563873">
            <w:pPr>
              <w:spacing w:after="0"/>
            </w:pPr>
            <w:r>
              <w:t xml:space="preserve">Such as: A la </w:t>
            </w:r>
            <w:proofErr w:type="spellStart"/>
            <w:r>
              <w:t>montana</w:t>
            </w:r>
            <w:proofErr w:type="spellEnd"/>
            <w:r>
              <w:t xml:space="preserve"> </w:t>
            </w:r>
            <w:proofErr w:type="spellStart"/>
            <w:r>
              <w:t>azul</w:t>
            </w:r>
            <w:proofErr w:type="spellEnd"/>
            <w:r>
              <w:t xml:space="preserve">. </w:t>
            </w:r>
            <w:proofErr w:type="gramStart"/>
            <w:r>
              <w:t>A</w:t>
            </w:r>
            <w:proofErr w:type="gramEnd"/>
            <w:r>
              <w:t xml:space="preserve"> el campo </w:t>
            </w:r>
            <w:proofErr w:type="spellStart"/>
            <w:r>
              <w:t>verde</w:t>
            </w:r>
            <w:proofErr w:type="spellEnd"/>
            <w:r>
              <w:t>. (</w:t>
            </w:r>
            <w:r>
              <w:rPr>
                <w:color w:val="202124"/>
              </w:rPr>
              <w:t xml:space="preserve">To the blue mountain. To the green field.) </w:t>
            </w:r>
          </w:p>
        </w:tc>
      </w:tr>
      <w:tr w:rsidR="00170008">
        <w:trPr>
          <w:trHeight w:val="1954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08" w:rsidRDefault="00563873">
            <w:pPr>
              <w:spacing w:after="19"/>
            </w:pPr>
            <w:r>
              <w:t xml:space="preserve">Session 9: </w:t>
            </w:r>
          </w:p>
          <w:p w:rsidR="00170008" w:rsidRDefault="00563873">
            <w:pPr>
              <w:spacing w:after="218"/>
            </w:pPr>
            <w:r>
              <w:rPr>
                <w:b/>
              </w:rPr>
              <w:t xml:space="preserve">Understanding and naming jungle animals in Spanish </w:t>
            </w:r>
          </w:p>
          <w:p w:rsidR="00170008" w:rsidRDefault="00563873">
            <w:pPr>
              <w:spacing w:after="199" w:line="276" w:lineRule="auto"/>
            </w:pPr>
            <w:proofErr w:type="spellStart"/>
            <w:r>
              <w:t>Eg</w:t>
            </w:r>
            <w:proofErr w:type="spellEnd"/>
            <w:r>
              <w:t xml:space="preserve">.  La </w:t>
            </w:r>
            <w:proofErr w:type="spellStart"/>
            <w:r>
              <w:t>jirafa</w:t>
            </w:r>
            <w:proofErr w:type="spellEnd"/>
            <w:r>
              <w:t xml:space="preserve">- the giraffe La </w:t>
            </w:r>
            <w:proofErr w:type="spellStart"/>
            <w:r>
              <w:t>serpiente</w:t>
            </w:r>
            <w:proofErr w:type="spellEnd"/>
            <w:r>
              <w:t xml:space="preserve">- the snake El </w:t>
            </w:r>
            <w:proofErr w:type="spellStart"/>
            <w:r>
              <w:t>loro</w:t>
            </w:r>
            <w:proofErr w:type="spellEnd"/>
            <w:r>
              <w:t xml:space="preserve"> - the parrot El mono - the monkey El </w:t>
            </w:r>
            <w:proofErr w:type="spellStart"/>
            <w:r>
              <w:t>tigre</w:t>
            </w:r>
            <w:proofErr w:type="spellEnd"/>
            <w:r>
              <w:t xml:space="preserve">- the tiger El </w:t>
            </w:r>
            <w:proofErr w:type="spellStart"/>
            <w:r>
              <w:t>elefante</w:t>
            </w:r>
            <w:proofErr w:type="spellEnd"/>
            <w:r>
              <w:t xml:space="preserve"> - the elephant. </w:t>
            </w:r>
          </w:p>
          <w:p w:rsidR="00170008" w:rsidRDefault="00563873">
            <w:pPr>
              <w:spacing w:after="0"/>
            </w:pPr>
            <w:r>
              <w:t xml:space="preserve"> </w:t>
            </w:r>
          </w:p>
        </w:tc>
      </w:tr>
      <w:tr w:rsidR="00170008">
        <w:trPr>
          <w:trHeight w:val="4284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08" w:rsidRDefault="00563873">
            <w:pPr>
              <w:spacing w:after="16"/>
            </w:pPr>
            <w:r>
              <w:t xml:space="preserve">Session 10: </w:t>
            </w:r>
          </w:p>
          <w:p w:rsidR="00170008" w:rsidRDefault="00563873">
            <w:pPr>
              <w:spacing w:after="174"/>
            </w:pPr>
            <w:r>
              <w:rPr>
                <w:b/>
              </w:rPr>
              <w:t xml:space="preserve">Understanding a simple story and understanding adjectives to describe jungle animals </w:t>
            </w:r>
          </w:p>
          <w:p w:rsidR="00170008" w:rsidRDefault="00563873">
            <w:pPr>
              <w:spacing w:after="0"/>
              <w:ind w:right="2730"/>
            </w:pPr>
            <w:r>
              <w:rPr>
                <w:noProof/>
              </w:rPr>
              <w:drawing>
                <wp:inline distT="0" distB="0" distL="0" distR="0">
                  <wp:extent cx="3829050" cy="1971675"/>
                  <wp:effectExtent l="0" t="0" r="0" b="0"/>
                  <wp:docPr id="2669" name="Picture 2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9" name="Picture 266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9050" cy="197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</w:tc>
      </w:tr>
      <w:tr w:rsidR="00170008">
        <w:trPr>
          <w:trHeight w:val="2571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08" w:rsidRDefault="00563873">
            <w:pPr>
              <w:spacing w:after="16"/>
            </w:pPr>
            <w:r>
              <w:t xml:space="preserve">Session 11: </w:t>
            </w:r>
          </w:p>
          <w:p w:rsidR="00170008" w:rsidRDefault="00563873">
            <w:pPr>
              <w:spacing w:after="218"/>
            </w:pPr>
            <w:r>
              <w:rPr>
                <w:b/>
              </w:rPr>
              <w:t xml:space="preserve">Writing a sentence using a noun, a verb and adjectives to describe animals </w:t>
            </w:r>
          </w:p>
          <w:p w:rsidR="00170008" w:rsidRDefault="00563873">
            <w:pPr>
              <w:spacing w:after="201" w:line="275" w:lineRule="auto"/>
            </w:pPr>
            <w:proofErr w:type="spellStart"/>
            <w:r>
              <w:t>Eg</w:t>
            </w:r>
            <w:proofErr w:type="spellEnd"/>
            <w:r>
              <w:t>. ¿</w:t>
            </w:r>
            <w:proofErr w:type="spellStart"/>
            <w:r>
              <w:t>Qué</w:t>
            </w:r>
            <w:proofErr w:type="spellEnd"/>
            <w:r>
              <w:t xml:space="preserve"> </w:t>
            </w:r>
            <w:proofErr w:type="spellStart"/>
            <w:r>
              <w:t>puedes</w:t>
            </w:r>
            <w:proofErr w:type="spellEnd"/>
            <w:r>
              <w:t xml:space="preserve"> </w:t>
            </w:r>
            <w:proofErr w:type="spellStart"/>
            <w:r>
              <w:t>ver</w:t>
            </w:r>
            <w:proofErr w:type="spellEnd"/>
            <w:r>
              <w:t xml:space="preserve">? = What can you see?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jirafa</w:t>
            </w:r>
            <w:proofErr w:type="spellEnd"/>
            <w:r>
              <w:t>/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serpiente</w:t>
            </w:r>
            <w:proofErr w:type="spellEnd"/>
            <w:r>
              <w:t xml:space="preserve">/un </w:t>
            </w:r>
            <w:proofErr w:type="spellStart"/>
            <w:r>
              <w:t>loro</w:t>
            </w:r>
            <w:proofErr w:type="spellEnd"/>
            <w:r>
              <w:t>/un</w:t>
            </w:r>
            <w:r>
              <w:t xml:space="preserve"> mono/un </w:t>
            </w:r>
            <w:proofErr w:type="spellStart"/>
            <w:r>
              <w:t>tigre</w:t>
            </w:r>
            <w:proofErr w:type="spellEnd"/>
            <w:r>
              <w:t xml:space="preserve">/un </w:t>
            </w:r>
            <w:proofErr w:type="spellStart"/>
            <w:r>
              <w:t>elefante</w:t>
            </w:r>
            <w:proofErr w:type="spellEnd"/>
            <w:r>
              <w:t xml:space="preserve"> </w:t>
            </w:r>
            <w:proofErr w:type="spellStart"/>
            <w:r>
              <w:t>es</w:t>
            </w:r>
            <w:proofErr w:type="spellEnd"/>
            <w:r>
              <w:t xml:space="preserve"> …. largo/</w:t>
            </w:r>
            <w:proofErr w:type="gramStart"/>
            <w:r>
              <w:t>a</w:t>
            </w:r>
            <w:proofErr w:type="gramEnd"/>
            <w:r>
              <w:t xml:space="preserve"> alto/a </w:t>
            </w:r>
            <w:proofErr w:type="spellStart"/>
            <w:r>
              <w:t>pequeño</w:t>
            </w:r>
            <w:proofErr w:type="spellEnd"/>
            <w:r>
              <w:t xml:space="preserve">/a terrible </w:t>
            </w:r>
            <w:proofErr w:type="spellStart"/>
            <w:r>
              <w:t>travieso</w:t>
            </w:r>
            <w:proofErr w:type="spellEnd"/>
            <w:r>
              <w:t xml:space="preserve">/a </w:t>
            </w:r>
            <w:proofErr w:type="spellStart"/>
            <w:r>
              <w:t>verde</w:t>
            </w:r>
            <w:proofErr w:type="spellEnd"/>
            <w:r>
              <w:t xml:space="preserve"> </w:t>
            </w:r>
            <w:proofErr w:type="spellStart"/>
            <w:r>
              <w:t>naranja</w:t>
            </w:r>
            <w:proofErr w:type="spellEnd"/>
            <w:r>
              <w:t xml:space="preserve"> </w:t>
            </w:r>
            <w:proofErr w:type="spellStart"/>
            <w:r>
              <w:t>colorido</w:t>
            </w:r>
            <w:proofErr w:type="spellEnd"/>
            <w:r>
              <w:t xml:space="preserve"> </w:t>
            </w:r>
            <w:proofErr w:type="spellStart"/>
            <w:r>
              <w:t>marrón</w:t>
            </w:r>
            <w:proofErr w:type="spellEnd"/>
            <w:r>
              <w:t xml:space="preserve"> </w:t>
            </w:r>
            <w:proofErr w:type="spellStart"/>
            <w:r>
              <w:t>grande</w:t>
            </w:r>
            <w:proofErr w:type="spellEnd"/>
            <w:r>
              <w:t xml:space="preserve"> </w:t>
            </w:r>
            <w:proofErr w:type="spellStart"/>
            <w:r>
              <w:t>rápido</w:t>
            </w:r>
            <w:proofErr w:type="spellEnd"/>
            <w:r>
              <w:t xml:space="preserve">/a.  (a giraffe/a snake/a parrot/a monkey/a tiger/an elephant is…. long tall small terrible naughty green orange </w:t>
            </w:r>
            <w:proofErr w:type="spellStart"/>
            <w:r>
              <w:t>colorful</w:t>
            </w:r>
            <w:proofErr w:type="spellEnd"/>
            <w:r>
              <w:t xml:space="preserve"> brown big fas</w:t>
            </w:r>
            <w:r>
              <w:t xml:space="preserve">t.) </w:t>
            </w:r>
          </w:p>
          <w:p w:rsidR="00170008" w:rsidRDefault="00563873">
            <w:pPr>
              <w:spacing w:after="0"/>
            </w:pPr>
            <w:r>
              <w:t xml:space="preserve"> </w:t>
            </w:r>
          </w:p>
        </w:tc>
      </w:tr>
      <w:tr w:rsidR="00170008">
        <w:trPr>
          <w:trHeight w:val="1555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08" w:rsidRDefault="00563873">
            <w:pPr>
              <w:spacing w:after="19"/>
            </w:pPr>
            <w:r>
              <w:t xml:space="preserve">Session 12:  </w:t>
            </w:r>
          </w:p>
          <w:p w:rsidR="00170008" w:rsidRDefault="00563873">
            <w:pPr>
              <w:spacing w:after="19"/>
            </w:pPr>
            <w:r>
              <w:rPr>
                <w:b/>
              </w:rPr>
              <w:t xml:space="preserve">Create and write a jungle explorer story </w:t>
            </w:r>
          </w:p>
          <w:p w:rsidR="00170008" w:rsidRDefault="00563873">
            <w:pPr>
              <w:spacing w:after="16"/>
            </w:pPr>
            <w:r>
              <w:t xml:space="preserve"> </w:t>
            </w:r>
          </w:p>
          <w:p w:rsidR="00170008" w:rsidRDefault="00563873">
            <w:pPr>
              <w:spacing w:after="18"/>
            </w:pPr>
            <w:proofErr w:type="spellStart"/>
            <w:r>
              <w:t>Eg</w:t>
            </w:r>
            <w:proofErr w:type="spellEnd"/>
            <w:r>
              <w:t xml:space="preserve">. </w:t>
            </w:r>
            <w:proofErr w:type="spellStart"/>
            <w:r>
              <w:t>Andando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la </w:t>
            </w:r>
            <w:proofErr w:type="spellStart"/>
            <w:r>
              <w:t>selva</w:t>
            </w:r>
            <w:proofErr w:type="spellEnd"/>
            <w:r>
              <w:t>, ¿</w:t>
            </w:r>
            <w:proofErr w:type="spellStart"/>
            <w:r>
              <w:t>qué</w:t>
            </w:r>
            <w:proofErr w:type="spellEnd"/>
            <w:r>
              <w:t xml:space="preserve"> </w:t>
            </w:r>
            <w:proofErr w:type="spellStart"/>
            <w:r>
              <w:t>puedes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ver</w:t>
            </w:r>
            <w:proofErr w:type="spellEnd"/>
            <w:r>
              <w:t xml:space="preserve"> ?</w:t>
            </w:r>
            <w:proofErr w:type="gramEnd"/>
            <w:r>
              <w:t xml:space="preserve"> (</w:t>
            </w:r>
            <w:r>
              <w:rPr>
                <w:color w:val="202124"/>
              </w:rPr>
              <w:t>Walking through the jungle, what can you see?)</w:t>
            </w:r>
            <w:r>
              <w:t xml:space="preserve"> </w:t>
            </w:r>
          </w:p>
          <w:p w:rsidR="00170008" w:rsidRDefault="00563873">
            <w:pPr>
              <w:spacing w:after="0"/>
            </w:pPr>
            <w:proofErr w:type="spellStart"/>
            <w:r>
              <w:t>Escucha</w:t>
            </w:r>
            <w:proofErr w:type="spellEnd"/>
            <w:r>
              <w:t xml:space="preserve"> y </w:t>
            </w:r>
            <w:proofErr w:type="spellStart"/>
            <w:r>
              <w:t>mira</w:t>
            </w:r>
            <w:proofErr w:type="spellEnd"/>
            <w:r>
              <w:t xml:space="preserve"> Alta y </w:t>
            </w:r>
            <w:proofErr w:type="spellStart"/>
            <w:r>
              <w:t>naranja</w:t>
            </w:r>
            <w:proofErr w:type="spellEnd"/>
            <w:r>
              <w:t>. ¡</w:t>
            </w:r>
            <w:proofErr w:type="spellStart"/>
            <w:r>
              <w:t>Es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jirafa</w:t>
            </w:r>
            <w:proofErr w:type="spellEnd"/>
            <w:r>
              <w:t>! (</w:t>
            </w:r>
            <w:r>
              <w:rPr>
                <w:color w:val="202124"/>
              </w:rPr>
              <w:t xml:space="preserve">Tall and orange. It's a giraffe!) </w:t>
            </w:r>
            <w:proofErr w:type="spellStart"/>
            <w:r>
              <w:t>Multicolor</w:t>
            </w:r>
            <w:proofErr w:type="spellEnd"/>
            <w:r>
              <w:t xml:space="preserve"> y </w:t>
            </w:r>
            <w:proofErr w:type="spellStart"/>
            <w:r>
              <w:t>pequeño</w:t>
            </w:r>
            <w:proofErr w:type="spellEnd"/>
            <w:r>
              <w:t xml:space="preserve">. </w:t>
            </w:r>
          </w:p>
        </w:tc>
      </w:tr>
    </w:tbl>
    <w:p w:rsidR="00170008" w:rsidRDefault="0056387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" w:line="275" w:lineRule="auto"/>
        <w:ind w:left="113"/>
      </w:pPr>
      <w:r>
        <w:t>¡</w:t>
      </w:r>
      <w:proofErr w:type="spellStart"/>
      <w:r>
        <w:t>Es</w:t>
      </w:r>
      <w:proofErr w:type="spellEnd"/>
      <w:r>
        <w:t xml:space="preserve"> un </w:t>
      </w:r>
      <w:proofErr w:type="spellStart"/>
      <w:r>
        <w:t>loro</w:t>
      </w:r>
      <w:proofErr w:type="spellEnd"/>
      <w:r>
        <w:t>! (</w:t>
      </w:r>
      <w:r>
        <w:rPr>
          <w:color w:val="202124"/>
        </w:rPr>
        <w:t>Multi-</w:t>
      </w:r>
      <w:proofErr w:type="spellStart"/>
      <w:r>
        <w:rPr>
          <w:color w:val="202124"/>
        </w:rPr>
        <w:t>colored</w:t>
      </w:r>
      <w:proofErr w:type="spellEnd"/>
      <w:r>
        <w:rPr>
          <w:color w:val="202124"/>
        </w:rPr>
        <w:t xml:space="preserve"> and small. It's a parrot!) </w:t>
      </w:r>
      <w:proofErr w:type="spellStart"/>
      <w:r>
        <w:t>Rápido</w:t>
      </w:r>
      <w:proofErr w:type="spellEnd"/>
      <w:r>
        <w:t xml:space="preserve"> y </w:t>
      </w:r>
      <w:proofErr w:type="spellStart"/>
      <w:r>
        <w:t>marrón</w:t>
      </w:r>
      <w:proofErr w:type="spellEnd"/>
      <w:r>
        <w:t>. ¡</w:t>
      </w:r>
      <w:proofErr w:type="spellStart"/>
      <w:r>
        <w:t>Es</w:t>
      </w:r>
      <w:proofErr w:type="spellEnd"/>
      <w:r>
        <w:t xml:space="preserve"> un mono! (</w:t>
      </w:r>
      <w:r>
        <w:rPr>
          <w:color w:val="202124"/>
        </w:rPr>
        <w:t xml:space="preserve">Fast and brown. It's a monkey!) </w:t>
      </w:r>
      <w:proofErr w:type="spellStart"/>
      <w:r>
        <w:t>Naranja</w:t>
      </w:r>
      <w:proofErr w:type="spellEnd"/>
      <w:r>
        <w:t xml:space="preserve"> y terrible. ¡</w:t>
      </w:r>
      <w:proofErr w:type="spellStart"/>
      <w:r>
        <w:t>Es</w:t>
      </w:r>
      <w:proofErr w:type="spellEnd"/>
      <w:r>
        <w:t xml:space="preserve"> un </w:t>
      </w:r>
      <w:proofErr w:type="spellStart"/>
      <w:r>
        <w:t>tigre</w:t>
      </w:r>
      <w:proofErr w:type="spellEnd"/>
      <w:r>
        <w:t>! (</w:t>
      </w:r>
      <w:r>
        <w:rPr>
          <w:color w:val="202124"/>
        </w:rPr>
        <w:t xml:space="preserve">Orange and terrible. It's a tiger!) </w:t>
      </w:r>
      <w:r>
        <w:t xml:space="preserve">Grande y </w:t>
      </w:r>
      <w:proofErr w:type="spellStart"/>
      <w:r>
        <w:t>gris</w:t>
      </w:r>
      <w:proofErr w:type="spellEnd"/>
      <w:r>
        <w:t>. ¡</w:t>
      </w:r>
      <w:proofErr w:type="spellStart"/>
      <w:r>
        <w:t>Es</w:t>
      </w:r>
      <w:proofErr w:type="spellEnd"/>
      <w:r>
        <w:t xml:space="preserve"> un </w:t>
      </w:r>
      <w:proofErr w:type="spellStart"/>
      <w:r>
        <w:t>elefante</w:t>
      </w:r>
      <w:proofErr w:type="spellEnd"/>
      <w:r>
        <w:t xml:space="preserve">! </w:t>
      </w:r>
      <w:r>
        <w:rPr>
          <w:color w:val="202124"/>
        </w:rPr>
        <w:t xml:space="preserve">Big and grey. It's an elephant! </w:t>
      </w:r>
    </w:p>
    <w:p w:rsidR="00170008" w:rsidRDefault="0056387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6"/>
        <w:ind w:left="113"/>
      </w:pPr>
      <w:r>
        <w:t xml:space="preserve"> </w:t>
      </w:r>
    </w:p>
    <w:p w:rsidR="00170008" w:rsidRDefault="00563873">
      <w:pPr>
        <w:spacing w:after="158"/>
      </w:pPr>
      <w:r>
        <w:t xml:space="preserve"> </w:t>
      </w:r>
    </w:p>
    <w:p w:rsidR="00170008" w:rsidRDefault="00563873">
      <w:pPr>
        <w:spacing w:after="0"/>
      </w:pPr>
      <w:r>
        <w:t xml:space="preserve"> </w:t>
      </w:r>
    </w:p>
    <w:sectPr w:rsidR="00170008">
      <w:headerReference w:type="even" r:id="rId13"/>
      <w:headerReference w:type="default" r:id="rId14"/>
      <w:headerReference w:type="first" r:id="rId15"/>
      <w:pgSz w:w="11906" w:h="16838"/>
      <w:pgMar w:top="1555" w:right="1681" w:bottom="1452" w:left="1440" w:header="76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63873">
      <w:pPr>
        <w:spacing w:after="0" w:line="240" w:lineRule="auto"/>
      </w:pPr>
      <w:r>
        <w:separator/>
      </w:r>
    </w:p>
  </w:endnote>
  <w:endnote w:type="continuationSeparator" w:id="0">
    <w:p w:rsidR="00000000" w:rsidRDefault="00563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63873">
      <w:pPr>
        <w:spacing w:after="0" w:line="240" w:lineRule="auto"/>
      </w:pPr>
      <w:r>
        <w:separator/>
      </w:r>
    </w:p>
  </w:footnote>
  <w:footnote w:type="continuationSeparator" w:id="0">
    <w:p w:rsidR="00000000" w:rsidRDefault="00563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008" w:rsidRDefault="00563873">
    <w:pPr>
      <w:tabs>
        <w:tab w:val="center" w:pos="4508"/>
      </w:tabs>
      <w:spacing w:after="0"/>
      <w:ind w:left="-7"/>
    </w:pPr>
    <w:r>
      <w:rPr>
        <w:sz w:val="24"/>
      </w:rPr>
      <w:t xml:space="preserve">Jan 2023 V2 </w:t>
    </w:r>
    <w:r>
      <w:rPr>
        <w:sz w:val="24"/>
      </w:rPr>
      <w:tab/>
    </w:r>
    <w:r>
      <w:t xml:space="preserve"> </w:t>
    </w:r>
  </w:p>
  <w:p w:rsidR="00170008" w:rsidRDefault="00563873">
    <w:pPr>
      <w:spacing w:after="0"/>
      <w:ind w:left="-7"/>
    </w:pPr>
    <w:r>
      <w:t xml:space="preserve"> </w:t>
    </w:r>
  </w:p>
  <w:p w:rsidR="00170008" w:rsidRDefault="00563873">
    <w:pPr>
      <w:spacing w:after="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008" w:rsidRDefault="00563873">
    <w:pPr>
      <w:tabs>
        <w:tab w:val="center" w:pos="4508"/>
      </w:tabs>
      <w:spacing w:after="0"/>
      <w:ind w:left="-7"/>
    </w:pPr>
    <w:r>
      <w:rPr>
        <w:sz w:val="24"/>
      </w:rPr>
      <w:t xml:space="preserve">Jan 2023 V2 </w:t>
    </w:r>
    <w:r>
      <w:rPr>
        <w:sz w:val="24"/>
      </w:rPr>
      <w:tab/>
    </w:r>
    <w:r>
      <w:t xml:space="preserve"> </w:t>
    </w:r>
  </w:p>
  <w:p w:rsidR="00170008" w:rsidRDefault="00563873">
    <w:pPr>
      <w:spacing w:after="0"/>
      <w:ind w:left="-7"/>
    </w:pPr>
    <w:r>
      <w:t xml:space="preserve"> </w:t>
    </w:r>
  </w:p>
  <w:p w:rsidR="00170008" w:rsidRDefault="00563873">
    <w:pPr>
      <w:spacing w:after="0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008" w:rsidRDefault="00563873">
    <w:pPr>
      <w:tabs>
        <w:tab w:val="center" w:pos="4508"/>
      </w:tabs>
      <w:spacing w:after="0"/>
      <w:ind w:left="-7"/>
    </w:pPr>
    <w:r>
      <w:rPr>
        <w:sz w:val="24"/>
      </w:rPr>
      <w:t xml:space="preserve">Jan 2023 V2 </w:t>
    </w:r>
    <w:r>
      <w:rPr>
        <w:sz w:val="24"/>
      </w:rPr>
      <w:tab/>
    </w:r>
    <w:r>
      <w:t xml:space="preserve"> </w:t>
    </w:r>
  </w:p>
  <w:p w:rsidR="00170008" w:rsidRDefault="00563873">
    <w:pPr>
      <w:spacing w:after="0"/>
      <w:ind w:left="-7"/>
    </w:pPr>
    <w:r>
      <w:t xml:space="preserve"> </w:t>
    </w:r>
  </w:p>
  <w:p w:rsidR="00170008" w:rsidRDefault="00563873">
    <w:pPr>
      <w:spacing w:after="0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A60DE"/>
    <w:multiLevelType w:val="hybridMultilevel"/>
    <w:tmpl w:val="DAF8FB70"/>
    <w:lvl w:ilvl="0" w:tplc="B2722EC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768DE8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9448E2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9678DE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6A5BD4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88F83E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38EC58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E6F7E8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1EF8F6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8A74FD"/>
    <w:multiLevelType w:val="hybridMultilevel"/>
    <w:tmpl w:val="CDAAABBA"/>
    <w:lvl w:ilvl="0" w:tplc="78221BF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62BDCE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7ABA14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682B42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488838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585636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20852A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F69A94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469040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221D88"/>
    <w:multiLevelType w:val="hybridMultilevel"/>
    <w:tmpl w:val="491C45F4"/>
    <w:lvl w:ilvl="0" w:tplc="3546236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7613B6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CA2BC0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824B52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443BBA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E041A8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DC0790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1E8430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705928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254615"/>
    <w:multiLevelType w:val="hybridMultilevel"/>
    <w:tmpl w:val="AC06EF4E"/>
    <w:lvl w:ilvl="0" w:tplc="48007E3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C8A2A0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A4AFC6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4EBA3E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9E0EBC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041956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381BFE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1A09D6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52C8AA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456BE4"/>
    <w:multiLevelType w:val="hybridMultilevel"/>
    <w:tmpl w:val="C80C1DFA"/>
    <w:lvl w:ilvl="0" w:tplc="60226F6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2CA79A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1C0784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F6BD2E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FC3B0A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120D2C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560A0E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7C308A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26521A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C03153"/>
    <w:multiLevelType w:val="hybridMultilevel"/>
    <w:tmpl w:val="0C1CEABA"/>
    <w:lvl w:ilvl="0" w:tplc="8248A304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C4756C">
      <w:start w:val="1"/>
      <w:numFmt w:val="bullet"/>
      <w:lvlText w:val="o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E69D4A">
      <w:start w:val="1"/>
      <w:numFmt w:val="bullet"/>
      <w:lvlText w:val="▪"/>
      <w:lvlJc w:val="left"/>
      <w:pPr>
        <w:ind w:left="29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D2351C">
      <w:start w:val="1"/>
      <w:numFmt w:val="bullet"/>
      <w:lvlText w:val="•"/>
      <w:lvlJc w:val="left"/>
      <w:pPr>
        <w:ind w:left="3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68DFEA">
      <w:start w:val="1"/>
      <w:numFmt w:val="bullet"/>
      <w:lvlText w:val="o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74F2DE">
      <w:start w:val="1"/>
      <w:numFmt w:val="bullet"/>
      <w:lvlText w:val="▪"/>
      <w:lvlJc w:val="left"/>
      <w:pPr>
        <w:ind w:left="5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C63A46">
      <w:start w:val="1"/>
      <w:numFmt w:val="bullet"/>
      <w:lvlText w:val="•"/>
      <w:lvlJc w:val="left"/>
      <w:pPr>
        <w:ind w:left="5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B87234">
      <w:start w:val="1"/>
      <w:numFmt w:val="bullet"/>
      <w:lvlText w:val="o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90CA36">
      <w:start w:val="1"/>
      <w:numFmt w:val="bullet"/>
      <w:lvlText w:val="▪"/>
      <w:lvlJc w:val="left"/>
      <w:pPr>
        <w:ind w:left="7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9BC79B5"/>
    <w:multiLevelType w:val="hybridMultilevel"/>
    <w:tmpl w:val="BF469392"/>
    <w:lvl w:ilvl="0" w:tplc="E6A600F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94809C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10279E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3C70B4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A26C32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0E7514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1A5C0A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EC520A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3AA61E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9C25D54"/>
    <w:multiLevelType w:val="hybridMultilevel"/>
    <w:tmpl w:val="40D8163A"/>
    <w:lvl w:ilvl="0" w:tplc="EFECF53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2022BC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525C3C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5ACD26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46C6EC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56858C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28D6F0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749E44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2A67C4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875091"/>
    <w:multiLevelType w:val="hybridMultilevel"/>
    <w:tmpl w:val="FC90B1D4"/>
    <w:lvl w:ilvl="0" w:tplc="7DCEC3A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8EBEF2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90CA52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B8A600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D07CB4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9A0992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649EC4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AEE954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3CF972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2E13218"/>
    <w:multiLevelType w:val="hybridMultilevel"/>
    <w:tmpl w:val="145C6E4E"/>
    <w:lvl w:ilvl="0" w:tplc="1A8E05F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545DC6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DE60AC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708464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56B284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923828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A407B6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3CDD50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3AA6E8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6104972"/>
    <w:multiLevelType w:val="hybridMultilevel"/>
    <w:tmpl w:val="D8C45592"/>
    <w:lvl w:ilvl="0" w:tplc="55A8782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A43C6A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A8B620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E0BCEE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7C894A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7EDAD8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2A2F58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2A43AC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8EE3BA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0497711"/>
    <w:multiLevelType w:val="hybridMultilevel"/>
    <w:tmpl w:val="1E2E44D2"/>
    <w:lvl w:ilvl="0" w:tplc="A790D6A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DEDF1A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CCB270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7E0F3C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E416B4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7A4850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6AE042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8E69E0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7CD058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87C094D"/>
    <w:multiLevelType w:val="hybridMultilevel"/>
    <w:tmpl w:val="F24C1706"/>
    <w:lvl w:ilvl="0" w:tplc="C39EFFC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DA0378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F07366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7A3F1A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40CE00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60C43A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38BB3A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968986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80FEDE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91273F4"/>
    <w:multiLevelType w:val="hybridMultilevel"/>
    <w:tmpl w:val="6C6A8294"/>
    <w:lvl w:ilvl="0" w:tplc="DF2048E0">
      <w:start w:val="1"/>
      <w:numFmt w:val="bullet"/>
      <w:lvlText w:val="•"/>
      <w:lvlJc w:val="left"/>
      <w:pPr>
        <w:ind w:left="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9432E0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1C36E2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3CFE72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14EB0C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7843D6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6C0376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96EAEC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52081A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DEE728D"/>
    <w:multiLevelType w:val="hybridMultilevel"/>
    <w:tmpl w:val="DA266DBE"/>
    <w:lvl w:ilvl="0" w:tplc="733E936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20EC00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585972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1210DA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12A1C6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D060B0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443D2A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A049F2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34244E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C520094"/>
    <w:multiLevelType w:val="hybridMultilevel"/>
    <w:tmpl w:val="B0AE7E66"/>
    <w:lvl w:ilvl="0" w:tplc="B4A4914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9272D8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CE4FF0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7A6D60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30BF92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76791C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603068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2441BA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7C2F76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37C6AD3"/>
    <w:multiLevelType w:val="hybridMultilevel"/>
    <w:tmpl w:val="F51CB452"/>
    <w:lvl w:ilvl="0" w:tplc="2028EF3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12280E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5687FE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50C8D6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583A44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F22EE2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52E25E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B4D29E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0A4AD8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689698A"/>
    <w:multiLevelType w:val="hybridMultilevel"/>
    <w:tmpl w:val="257EE064"/>
    <w:lvl w:ilvl="0" w:tplc="E51E5B3C">
      <w:start w:val="1"/>
      <w:numFmt w:val="bullet"/>
      <w:lvlText w:val="•"/>
      <w:lvlJc w:val="left"/>
      <w:pPr>
        <w:ind w:left="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E58EE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66B6E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94454E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9C307C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A69988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888422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6AE6C4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CAD87E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B5B513B"/>
    <w:multiLevelType w:val="hybridMultilevel"/>
    <w:tmpl w:val="223A881C"/>
    <w:lvl w:ilvl="0" w:tplc="2FE6112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40BA9A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4CF504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16A07A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584540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D0FBB4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427D4C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784AF4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7CCE54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F334B3E"/>
    <w:multiLevelType w:val="hybridMultilevel"/>
    <w:tmpl w:val="AA225E8C"/>
    <w:lvl w:ilvl="0" w:tplc="BE8A2C1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462A2E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A8B5AA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94B586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AA206E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B8B2C0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F2CE9A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6A97CE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78D0D4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3B1126C"/>
    <w:multiLevelType w:val="hybridMultilevel"/>
    <w:tmpl w:val="E702F33A"/>
    <w:lvl w:ilvl="0" w:tplc="9DF8D104">
      <w:start w:val="1"/>
      <w:numFmt w:val="bullet"/>
      <w:lvlText w:val="•"/>
      <w:lvlJc w:val="left"/>
      <w:pPr>
        <w:ind w:left="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7631E8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62EC0E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76828C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38B14E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E0166E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18C14A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6268EC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30C67A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42B6DB2"/>
    <w:multiLevelType w:val="hybridMultilevel"/>
    <w:tmpl w:val="4AD681F4"/>
    <w:lvl w:ilvl="0" w:tplc="E31058F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983292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84235C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DC4DD2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6CC99E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082476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E61A84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5AFAC6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A2AED8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0"/>
  </w:num>
  <w:num w:numId="3">
    <w:abstractNumId w:val="20"/>
  </w:num>
  <w:num w:numId="4">
    <w:abstractNumId w:val="15"/>
  </w:num>
  <w:num w:numId="5">
    <w:abstractNumId w:val="1"/>
  </w:num>
  <w:num w:numId="6">
    <w:abstractNumId w:val="12"/>
  </w:num>
  <w:num w:numId="7">
    <w:abstractNumId w:val="5"/>
  </w:num>
  <w:num w:numId="8">
    <w:abstractNumId w:val="4"/>
  </w:num>
  <w:num w:numId="9">
    <w:abstractNumId w:val="0"/>
  </w:num>
  <w:num w:numId="10">
    <w:abstractNumId w:val="13"/>
  </w:num>
  <w:num w:numId="11">
    <w:abstractNumId w:val="8"/>
  </w:num>
  <w:num w:numId="12">
    <w:abstractNumId w:val="6"/>
  </w:num>
  <w:num w:numId="13">
    <w:abstractNumId w:val="9"/>
  </w:num>
  <w:num w:numId="14">
    <w:abstractNumId w:val="16"/>
  </w:num>
  <w:num w:numId="15">
    <w:abstractNumId w:val="14"/>
  </w:num>
  <w:num w:numId="16">
    <w:abstractNumId w:val="3"/>
  </w:num>
  <w:num w:numId="17">
    <w:abstractNumId w:val="17"/>
  </w:num>
  <w:num w:numId="18">
    <w:abstractNumId w:val="18"/>
  </w:num>
  <w:num w:numId="19">
    <w:abstractNumId w:val="2"/>
  </w:num>
  <w:num w:numId="20">
    <w:abstractNumId w:val="19"/>
  </w:num>
  <w:num w:numId="21">
    <w:abstractNumId w:val="2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008"/>
    <w:rsid w:val="00170008"/>
    <w:rsid w:val="0056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5B486"/>
  <w15:docId w15:val="{2192DF89-1D35-48F7-940B-6BE66280C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ew.officeapps.live.com/op/view.aspx?src=https://pln.myvle.co.uk/files/sc3490/websites/lspace_48/resources/__f2e25722cfe345de576f2ec2edd3f177.pptx%3frd=1&amp;rd2=2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view.officeapps.live.com/op/view.aspx?src=https://pln.myvle.co.uk/files/sc3490/websites/lspace_48/resources/__f2e25722cfe345de576f2ec2edd3f177.pptx%3frd=1&amp;rd2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ew.officeapps.live.com/op/view.aspx?src=https://pln.myvle.co.uk/files/sc3490/websites/lspace_48/resources/__f2e25722cfe345de576f2ec2edd3f177.pptx%3frd=1&amp;rd2=2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3570</Words>
  <Characters>20351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Blanken</dc:creator>
  <cp:keywords/>
  <cp:lastModifiedBy>Gemma Callaghan</cp:lastModifiedBy>
  <cp:revision>2</cp:revision>
  <dcterms:created xsi:type="dcterms:W3CDTF">2024-03-07T13:49:00Z</dcterms:created>
  <dcterms:modified xsi:type="dcterms:W3CDTF">2024-03-07T13:49:00Z</dcterms:modified>
</cp:coreProperties>
</file>