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1F" w:rsidRDefault="00F9791F">
      <w:pPr>
        <w:spacing w:after="0"/>
        <w:ind w:left="-1440" w:right="7038"/>
      </w:pPr>
    </w:p>
    <w:tbl>
      <w:tblPr>
        <w:tblStyle w:val="TableGrid"/>
        <w:tblW w:w="8999" w:type="dxa"/>
        <w:tblInd w:w="6" w:type="dxa"/>
        <w:tblCellMar>
          <w:top w:w="47" w:type="dxa"/>
          <w:left w:w="107" w:type="dxa"/>
          <w:bottom w:w="0" w:type="dxa"/>
          <w:right w:w="115" w:type="dxa"/>
        </w:tblCellMar>
        <w:tblLook w:val="04A0" w:firstRow="1" w:lastRow="0" w:firstColumn="1" w:lastColumn="0" w:noHBand="0" w:noVBand="1"/>
      </w:tblPr>
      <w:tblGrid>
        <w:gridCol w:w="8999"/>
      </w:tblGrid>
      <w:tr w:rsidR="00F9791F">
        <w:trPr>
          <w:trHeight w:val="9872"/>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F9791F" w:rsidRDefault="00534F94">
            <w:pPr>
              <w:spacing w:after="41"/>
            </w:pPr>
            <w:r>
              <w:t xml:space="preserve"> </w:t>
            </w:r>
          </w:p>
          <w:p w:rsidR="00F9791F" w:rsidRDefault="00534F94">
            <w:pPr>
              <w:spacing w:after="219"/>
            </w:pPr>
            <w:r>
              <w:rPr>
                <w:b/>
                <w:sz w:val="24"/>
              </w:rPr>
              <w:t>Subject:  MFL                                    Year: Phase 1</w:t>
            </w:r>
            <w:bookmarkStart w:id="0" w:name="_GoBack"/>
            <w:bookmarkEnd w:id="0"/>
            <w:r>
              <w:rPr>
                <w:b/>
                <w:sz w:val="24"/>
              </w:rPr>
              <w:t xml:space="preserve"> Year B</w:t>
            </w:r>
            <w:r>
              <w:rPr>
                <w:sz w:val="24"/>
              </w:rPr>
              <w:t xml:space="preserve"> </w:t>
            </w:r>
          </w:p>
          <w:p w:rsidR="00F9791F" w:rsidRDefault="00534F94">
            <w:pPr>
              <w:spacing w:after="221"/>
            </w:pPr>
            <w:r>
              <w:rPr>
                <w:b/>
                <w:sz w:val="24"/>
              </w:rPr>
              <w:t xml:space="preserve">Term:     Autumn                   </w:t>
            </w:r>
            <w:r>
              <w:rPr>
                <w:sz w:val="24"/>
              </w:rPr>
              <w:t xml:space="preserve"> </w:t>
            </w:r>
          </w:p>
          <w:p w:rsidR="00F9791F" w:rsidRDefault="00534F94">
            <w:pPr>
              <w:spacing w:after="300"/>
            </w:pPr>
            <w:r>
              <w:rPr>
                <w:b/>
                <w:sz w:val="24"/>
              </w:rPr>
              <w:t xml:space="preserve">TOPIC: My School (Classroom Instructions), Myself (Body Parts).  </w:t>
            </w:r>
          </w:p>
          <w:p w:rsidR="00F9791F" w:rsidRDefault="00534F94">
            <w:pPr>
              <w:spacing w:after="183"/>
            </w:pPr>
            <w:r>
              <w:rPr>
                <w:b/>
                <w:sz w:val="24"/>
              </w:rPr>
              <w:t xml:space="preserve">WPAT </w:t>
            </w:r>
            <w:proofErr w:type="spellStart"/>
            <w:r>
              <w:rPr>
                <w:b/>
                <w:sz w:val="24"/>
              </w:rPr>
              <w:t>PoS</w:t>
            </w:r>
            <w:proofErr w:type="spellEnd"/>
            <w:r>
              <w:rPr>
                <w:b/>
                <w:sz w:val="24"/>
              </w:rPr>
              <w:t xml:space="preserve">: </w:t>
            </w:r>
            <w:r>
              <w:rPr>
                <w:sz w:val="24"/>
              </w:rPr>
              <w:t xml:space="preserve"> </w:t>
            </w:r>
          </w:p>
          <w:p w:rsidR="00F9791F" w:rsidRDefault="00534F94">
            <w:pPr>
              <w:spacing w:after="1"/>
            </w:pPr>
            <w:r>
              <w:rPr>
                <w:b/>
                <w:sz w:val="20"/>
              </w:rPr>
              <w:t>Speaking:</w:t>
            </w:r>
            <w:r>
              <w:rPr>
                <w:sz w:val="20"/>
              </w:rPr>
              <w:t xml:space="preserve"> </w:t>
            </w:r>
          </w:p>
          <w:p w:rsidR="00F9791F" w:rsidRDefault="00534F94">
            <w:pPr>
              <w:spacing w:after="62"/>
            </w:pPr>
            <w:r>
              <w:rPr>
                <w:i/>
                <w:sz w:val="20"/>
              </w:rPr>
              <w:t>A focus on sound spelling runs throughout the language teaching</w:t>
            </w:r>
            <w:r>
              <w:rPr>
                <w:sz w:val="20"/>
              </w:rPr>
              <w:t xml:space="preserve"> </w:t>
            </w:r>
          </w:p>
          <w:p w:rsidR="00F9791F" w:rsidRDefault="00534F94">
            <w:pPr>
              <w:numPr>
                <w:ilvl w:val="0"/>
                <w:numId w:val="1"/>
              </w:numPr>
              <w:spacing w:after="20"/>
            </w:pPr>
            <w:r>
              <w:t xml:space="preserve">Can say and understand a few important words in Spanish </w:t>
            </w:r>
          </w:p>
          <w:p w:rsidR="00F9791F" w:rsidRDefault="00534F94">
            <w:pPr>
              <w:numPr>
                <w:ilvl w:val="0"/>
                <w:numId w:val="1"/>
              </w:numPr>
              <w:spacing w:after="20"/>
            </w:pPr>
            <w:r>
              <w:t xml:space="preserve">Can attempt join in with the main part of a Spanish story or rhyme </w:t>
            </w:r>
          </w:p>
          <w:p w:rsidR="00F9791F" w:rsidRDefault="00534F94">
            <w:pPr>
              <w:numPr>
                <w:ilvl w:val="0"/>
                <w:numId w:val="1"/>
              </w:numPr>
              <w:spacing w:after="18"/>
            </w:pPr>
            <w:r>
              <w:t>Can attempt to repeat accurately some sounds in the target languag</w:t>
            </w:r>
            <w:r>
              <w:t xml:space="preserve">e  </w:t>
            </w:r>
          </w:p>
          <w:p w:rsidR="00F9791F" w:rsidRDefault="00534F94">
            <w:pPr>
              <w:numPr>
                <w:ilvl w:val="0"/>
                <w:numId w:val="1"/>
              </w:numPr>
              <w:spacing w:after="20"/>
            </w:pPr>
            <w:r>
              <w:t xml:space="preserve">Can say a few words such as: greetings and simple response </w:t>
            </w:r>
          </w:p>
          <w:p w:rsidR="00F9791F" w:rsidRDefault="00534F94">
            <w:pPr>
              <w:numPr>
                <w:ilvl w:val="0"/>
                <w:numId w:val="1"/>
              </w:numPr>
              <w:spacing w:after="0" w:line="275" w:lineRule="auto"/>
            </w:pPr>
            <w:r>
              <w:t xml:space="preserve">Can give their name, can ask a question about someone’s name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Can say ‘how they are feeling’ </w:t>
            </w:r>
          </w:p>
          <w:p w:rsidR="00F9791F" w:rsidRDefault="00534F94">
            <w:pPr>
              <w:spacing w:after="1"/>
            </w:pPr>
            <w:r>
              <w:rPr>
                <w:sz w:val="20"/>
              </w:rPr>
              <w:t xml:space="preserve"> </w:t>
            </w:r>
          </w:p>
          <w:p w:rsidR="00F9791F" w:rsidRDefault="00534F94">
            <w:pPr>
              <w:spacing w:after="1"/>
            </w:pPr>
            <w:r>
              <w:rPr>
                <w:b/>
                <w:sz w:val="20"/>
              </w:rPr>
              <w:t>Listening: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2"/>
              </w:numPr>
              <w:spacing w:after="17"/>
              <w:ind w:hanging="360"/>
            </w:pPr>
            <w:r>
              <w:t xml:space="preserve">Can listen and join in with the main parts of a song, story or rhyme </w:t>
            </w:r>
          </w:p>
          <w:p w:rsidR="00F9791F" w:rsidRDefault="00534F94">
            <w:pPr>
              <w:numPr>
                <w:ilvl w:val="0"/>
                <w:numId w:val="2"/>
              </w:numPr>
              <w:spacing w:after="20"/>
              <w:ind w:hanging="360"/>
            </w:pPr>
            <w:r>
              <w:t xml:space="preserve">Can listen to and enjoy a story in Spanish </w:t>
            </w:r>
          </w:p>
          <w:p w:rsidR="00F9791F" w:rsidRDefault="00534F94">
            <w:pPr>
              <w:numPr>
                <w:ilvl w:val="0"/>
                <w:numId w:val="2"/>
              </w:numPr>
              <w:spacing w:after="20"/>
              <w:ind w:hanging="360"/>
            </w:pPr>
            <w:r>
              <w:t xml:space="preserve">Beginning to identify accurately some sounds in the target language </w:t>
            </w:r>
          </w:p>
          <w:p w:rsidR="00F9791F" w:rsidRDefault="00534F94">
            <w:pPr>
              <w:numPr>
                <w:ilvl w:val="0"/>
                <w:numId w:val="2"/>
              </w:numPr>
              <w:spacing w:after="0"/>
              <w:ind w:hanging="360"/>
            </w:pPr>
            <w:r>
              <w:t xml:space="preserve">To understand and respond to some familiar core Spanish language </w:t>
            </w:r>
          </w:p>
          <w:p w:rsidR="00F9791F" w:rsidRDefault="00534F94">
            <w:pPr>
              <w:spacing w:after="0"/>
            </w:pPr>
            <w:r>
              <w:t xml:space="preserve"> </w:t>
            </w:r>
          </w:p>
          <w:p w:rsidR="00F9791F" w:rsidRDefault="00534F94">
            <w:pPr>
              <w:spacing w:after="1"/>
            </w:pPr>
            <w:r>
              <w:rPr>
                <w:b/>
                <w:sz w:val="20"/>
              </w:rPr>
              <w:t>Readi</w:t>
            </w:r>
            <w:r>
              <w:rPr>
                <w:b/>
                <w:sz w:val="20"/>
              </w:rPr>
              <w:t>ng:</w:t>
            </w:r>
            <w:r>
              <w:rPr>
                <w:sz w:val="20"/>
              </w:rPr>
              <w:t xml:space="preserve"> </w:t>
            </w:r>
          </w:p>
          <w:p w:rsidR="00F9791F" w:rsidRDefault="00534F94">
            <w:pPr>
              <w:spacing w:after="62"/>
            </w:pPr>
            <w:r>
              <w:rPr>
                <w:i/>
                <w:sz w:val="20"/>
              </w:rPr>
              <w:t>A focus on sound spelling runs throughout the language teaching</w:t>
            </w:r>
            <w:r>
              <w:rPr>
                <w:sz w:val="20"/>
              </w:rPr>
              <w:t xml:space="preserve"> </w:t>
            </w:r>
          </w:p>
          <w:p w:rsidR="00F9791F" w:rsidRDefault="00534F94">
            <w:pPr>
              <w:numPr>
                <w:ilvl w:val="0"/>
                <w:numId w:val="3"/>
              </w:numPr>
              <w:spacing w:after="0"/>
              <w:ind w:hanging="360"/>
            </w:pPr>
            <w:r>
              <w:t xml:space="preserve">Beginning to recognise some important words written in Spanish e.g. greetings or colour </w:t>
            </w:r>
          </w:p>
          <w:p w:rsidR="00F9791F" w:rsidRDefault="00534F94">
            <w:pPr>
              <w:spacing w:after="12"/>
            </w:pPr>
            <w:r>
              <w:rPr>
                <w:sz w:val="19"/>
              </w:rPr>
              <w:t xml:space="preserve"> </w:t>
            </w:r>
          </w:p>
          <w:p w:rsidR="00F9791F" w:rsidRDefault="00534F94">
            <w:pPr>
              <w:spacing w:after="42"/>
            </w:pPr>
            <w:r>
              <w:rPr>
                <w:b/>
                <w:sz w:val="20"/>
              </w:rPr>
              <w:t>Culture:</w:t>
            </w:r>
            <w:r>
              <w:rPr>
                <w:sz w:val="20"/>
              </w:rPr>
              <w:t xml:space="preserve"> </w:t>
            </w:r>
          </w:p>
          <w:p w:rsidR="00F9791F" w:rsidRDefault="00534F94">
            <w:pPr>
              <w:numPr>
                <w:ilvl w:val="0"/>
                <w:numId w:val="3"/>
              </w:numPr>
              <w:spacing w:after="19"/>
              <w:ind w:hanging="360"/>
            </w:pPr>
            <w:r>
              <w:rPr>
                <w:sz w:val="20"/>
              </w:rPr>
              <w:t xml:space="preserve">Exploring authentic Spanish rhymes, songs and stories </w:t>
            </w:r>
          </w:p>
          <w:p w:rsidR="00F9791F" w:rsidRDefault="00534F94">
            <w:pPr>
              <w:numPr>
                <w:ilvl w:val="0"/>
                <w:numId w:val="3"/>
              </w:numPr>
              <w:spacing w:after="21"/>
              <w:ind w:hanging="360"/>
            </w:pPr>
            <w:r>
              <w:rPr>
                <w:sz w:val="20"/>
              </w:rPr>
              <w:t xml:space="preserve">Investigating shared and Spanish specific festivals and celebrations </w:t>
            </w:r>
          </w:p>
          <w:p w:rsidR="00F9791F" w:rsidRDefault="00534F94">
            <w:pPr>
              <w:numPr>
                <w:ilvl w:val="0"/>
                <w:numId w:val="3"/>
              </w:numPr>
              <w:spacing w:after="19"/>
              <w:ind w:hanging="360"/>
            </w:pPr>
            <w:r>
              <w:rPr>
                <w:sz w:val="20"/>
              </w:rPr>
              <w:t xml:space="preserve">Celebrating similarities and differences between cultures </w:t>
            </w:r>
          </w:p>
          <w:p w:rsidR="00F9791F" w:rsidRDefault="00534F94">
            <w:pPr>
              <w:numPr>
                <w:ilvl w:val="0"/>
                <w:numId w:val="3"/>
              </w:numPr>
              <w:spacing w:after="0"/>
              <w:ind w:hanging="360"/>
            </w:pPr>
            <w:r>
              <w:rPr>
                <w:sz w:val="20"/>
              </w:rPr>
              <w:t xml:space="preserve">Developing our understanding of people in the world around us </w:t>
            </w:r>
          </w:p>
          <w:p w:rsidR="00F9791F" w:rsidRDefault="00534F94">
            <w:pPr>
              <w:spacing w:after="0"/>
              <w:ind w:left="720"/>
            </w:pPr>
            <w:r>
              <w:rPr>
                <w:sz w:val="20"/>
              </w:rPr>
              <w:t xml:space="preserve"> </w:t>
            </w:r>
          </w:p>
        </w:tc>
      </w:tr>
      <w:tr w:rsidR="00F9791F">
        <w:trPr>
          <w:trHeight w:val="2189"/>
        </w:trPr>
        <w:tc>
          <w:tcPr>
            <w:tcW w:w="8999" w:type="dxa"/>
            <w:tcBorders>
              <w:top w:val="single" w:sz="4" w:space="0" w:color="000000"/>
              <w:left w:val="single" w:sz="4" w:space="0" w:color="000000"/>
              <w:bottom w:val="single" w:sz="4" w:space="0" w:color="000000"/>
              <w:right w:val="single" w:sz="4" w:space="0" w:color="000000"/>
            </w:tcBorders>
            <w:shd w:val="clear" w:color="auto" w:fill="DBE5F1"/>
          </w:tcPr>
          <w:p w:rsidR="00F9791F" w:rsidRDefault="00534F94">
            <w:pPr>
              <w:spacing w:after="183"/>
            </w:pPr>
            <w:r>
              <w:rPr>
                <w:b/>
                <w:sz w:val="24"/>
              </w:rPr>
              <w:t xml:space="preserve">Prior Learning </w:t>
            </w:r>
            <w:r>
              <w:rPr>
                <w:sz w:val="24"/>
              </w:rPr>
              <w:t xml:space="preserve"> </w:t>
            </w:r>
          </w:p>
          <w:p w:rsidR="00F9791F" w:rsidRDefault="00534F94">
            <w:pPr>
              <w:spacing w:after="280"/>
            </w:pPr>
            <w:r>
              <w:rPr>
                <w:i/>
                <w:sz w:val="20"/>
              </w:rPr>
              <w:t>(Examples of the below can be found in previous term MTP session breakdowns)</w:t>
            </w:r>
            <w:r>
              <w:rPr>
                <w:sz w:val="20"/>
              </w:rPr>
              <w:t xml:space="preserve"> </w:t>
            </w:r>
          </w:p>
          <w:p w:rsidR="00F9791F" w:rsidRDefault="00534F94">
            <w:pPr>
              <w:numPr>
                <w:ilvl w:val="0"/>
                <w:numId w:val="4"/>
              </w:numPr>
              <w:spacing w:after="39"/>
              <w:ind w:hanging="360"/>
            </w:pPr>
            <w:r>
              <w:t xml:space="preserve">Children can listen and respond to number songs in Spanish. </w:t>
            </w:r>
          </w:p>
          <w:p w:rsidR="00F9791F" w:rsidRDefault="00534F94">
            <w:pPr>
              <w:numPr>
                <w:ilvl w:val="0"/>
                <w:numId w:val="4"/>
              </w:numPr>
              <w:spacing w:after="37"/>
              <w:ind w:hanging="360"/>
            </w:pPr>
            <w:r>
              <w:t xml:space="preserve">Children know the days of the week in English. </w:t>
            </w:r>
          </w:p>
          <w:p w:rsidR="00F9791F" w:rsidRDefault="00534F94">
            <w:pPr>
              <w:numPr>
                <w:ilvl w:val="0"/>
                <w:numId w:val="4"/>
              </w:numPr>
              <w:spacing w:after="0"/>
              <w:ind w:hanging="360"/>
            </w:pPr>
            <w:r>
              <w:t>Children know the body parts song ‘Heads, Shoulders, Knee’s and Toes’</w:t>
            </w:r>
            <w:r>
              <w:t xml:space="preserve"> in Spanish. </w:t>
            </w:r>
          </w:p>
        </w:tc>
      </w:tr>
      <w:tr w:rsidR="00F9791F">
        <w:trPr>
          <w:trHeight w:val="1468"/>
        </w:trPr>
        <w:tc>
          <w:tcPr>
            <w:tcW w:w="8999" w:type="dxa"/>
            <w:tcBorders>
              <w:top w:val="single" w:sz="4" w:space="0" w:color="000000"/>
              <w:left w:val="single" w:sz="4" w:space="0" w:color="000000"/>
              <w:bottom w:val="single" w:sz="4" w:space="0" w:color="000000"/>
              <w:right w:val="single" w:sz="4" w:space="0" w:color="000000"/>
            </w:tcBorders>
            <w:shd w:val="clear" w:color="auto" w:fill="D6E3BC"/>
          </w:tcPr>
          <w:p w:rsidR="00F9791F" w:rsidRDefault="00534F94">
            <w:pPr>
              <w:spacing w:after="19"/>
            </w:pPr>
            <w:r>
              <w:lastRenderedPageBreak/>
              <w:t xml:space="preserve"> </w:t>
            </w:r>
          </w:p>
          <w:p w:rsidR="00F9791F" w:rsidRDefault="00534F94">
            <w:pPr>
              <w:spacing w:after="264"/>
            </w:pPr>
            <w:r>
              <w:rPr>
                <w:b/>
              </w:rPr>
              <w:t>Long-term Learning (what pupils MUST know and remember) end goals</w:t>
            </w:r>
            <w:r>
              <w:t xml:space="preserve"> </w:t>
            </w:r>
          </w:p>
          <w:p w:rsidR="00F9791F" w:rsidRDefault="00534F94">
            <w:pPr>
              <w:numPr>
                <w:ilvl w:val="0"/>
                <w:numId w:val="5"/>
              </w:numPr>
              <w:spacing w:after="36"/>
              <w:ind w:hanging="360"/>
            </w:pPr>
            <w:r>
              <w:t xml:space="preserve">Children join in with playground games using numbers in Spanish. </w:t>
            </w:r>
          </w:p>
          <w:p w:rsidR="00F9791F" w:rsidRDefault="00534F94">
            <w:pPr>
              <w:numPr>
                <w:ilvl w:val="0"/>
                <w:numId w:val="5"/>
              </w:numPr>
              <w:spacing w:after="0"/>
              <w:ind w:hanging="360"/>
            </w:pPr>
            <w:r>
              <w:t xml:space="preserve">Children know some days of the week in Spanish. </w:t>
            </w:r>
          </w:p>
        </w:tc>
      </w:tr>
    </w:tbl>
    <w:p w:rsidR="00F9791F" w:rsidRDefault="00F9791F">
      <w:pPr>
        <w:spacing w:after="0"/>
        <w:ind w:left="-1440" w:right="7038"/>
      </w:pPr>
    </w:p>
    <w:tbl>
      <w:tblPr>
        <w:tblStyle w:val="TableGrid"/>
        <w:tblW w:w="8999" w:type="dxa"/>
        <w:tblInd w:w="6" w:type="dxa"/>
        <w:tblCellMar>
          <w:top w:w="48" w:type="dxa"/>
          <w:left w:w="107" w:type="dxa"/>
          <w:bottom w:w="0" w:type="dxa"/>
          <w:right w:w="75" w:type="dxa"/>
        </w:tblCellMar>
        <w:tblLook w:val="04A0" w:firstRow="1" w:lastRow="0" w:firstColumn="1" w:lastColumn="0" w:noHBand="0" w:noVBand="1"/>
      </w:tblPr>
      <w:tblGrid>
        <w:gridCol w:w="4499"/>
        <w:gridCol w:w="4500"/>
      </w:tblGrid>
      <w:tr w:rsidR="00F9791F">
        <w:trPr>
          <w:trHeight w:val="530"/>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F9791F" w:rsidRDefault="00534F94">
            <w:pPr>
              <w:tabs>
                <w:tab w:val="center" w:pos="411"/>
                <w:tab w:val="center" w:pos="3032"/>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Children can talk about some body parts in Spanish.  </w:t>
            </w:r>
          </w:p>
        </w:tc>
      </w:tr>
      <w:tr w:rsidR="00F9791F">
        <w:trPr>
          <w:trHeight w:val="5402"/>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left="5"/>
              <w:jc w:val="center"/>
            </w:pPr>
            <w:r>
              <w:rPr>
                <w:b/>
              </w:rPr>
              <w:t>Key Vocabulary</w:t>
            </w:r>
            <w:r>
              <w:t xml:space="preserve"> </w:t>
            </w:r>
          </w:p>
          <w:p w:rsidR="00F9791F" w:rsidRDefault="00534F94">
            <w:pPr>
              <w:spacing w:after="16"/>
              <w:ind w:left="4"/>
              <w:jc w:val="center"/>
            </w:pPr>
            <w:r>
              <w:rPr>
                <w:b/>
              </w:rPr>
              <w:t>Spanish Translation</w:t>
            </w:r>
            <w:r>
              <w:t xml:space="preserve"> </w:t>
            </w:r>
          </w:p>
          <w:p w:rsidR="00F9791F" w:rsidRDefault="00534F94">
            <w:pPr>
              <w:spacing w:after="19"/>
              <w:ind w:left="54"/>
              <w:jc w:val="center"/>
            </w:pPr>
            <w:r>
              <w:t xml:space="preserve"> </w:t>
            </w:r>
          </w:p>
          <w:p w:rsidR="00F9791F" w:rsidRDefault="00534F94">
            <w:pPr>
              <w:spacing w:after="79"/>
            </w:pPr>
            <w:r>
              <w:t xml:space="preserve">El </w:t>
            </w:r>
            <w:proofErr w:type="spellStart"/>
            <w:r>
              <w:t>pez</w:t>
            </w:r>
            <w:proofErr w:type="spellEnd"/>
            <w:r>
              <w:t xml:space="preserve"> </w:t>
            </w:r>
          </w:p>
          <w:p w:rsidR="00F9791F" w:rsidRDefault="00534F94">
            <w:pPr>
              <w:spacing w:after="79"/>
            </w:pPr>
            <w:r>
              <w:t xml:space="preserve">El </w:t>
            </w:r>
            <w:proofErr w:type="spellStart"/>
            <w:r>
              <w:t>pescador</w:t>
            </w:r>
            <w:proofErr w:type="spellEnd"/>
            <w:r>
              <w:t xml:space="preserve">  </w:t>
            </w:r>
          </w:p>
          <w:p w:rsidR="00F9791F" w:rsidRDefault="00534F94">
            <w:pPr>
              <w:spacing w:after="76"/>
            </w:pPr>
            <w:r>
              <w:t xml:space="preserve">Los </w:t>
            </w:r>
            <w:proofErr w:type="spellStart"/>
            <w:r>
              <w:t>churros</w:t>
            </w:r>
            <w:proofErr w:type="spellEnd"/>
            <w:r>
              <w:t xml:space="preserve"> </w:t>
            </w:r>
          </w:p>
          <w:p w:rsidR="00F9791F" w:rsidRDefault="00534F94">
            <w:pPr>
              <w:spacing w:after="19"/>
            </w:pPr>
            <w:r>
              <w:t xml:space="preserve">El chocolate  </w:t>
            </w:r>
          </w:p>
          <w:p w:rsidR="00F9791F" w:rsidRDefault="00534F94">
            <w:pPr>
              <w:spacing w:after="79"/>
            </w:pPr>
            <w:r>
              <w:t xml:space="preserve">El </w:t>
            </w:r>
            <w:proofErr w:type="spellStart"/>
            <w:r>
              <w:t>buzón</w:t>
            </w:r>
            <w:proofErr w:type="spellEnd"/>
            <w:r>
              <w:t xml:space="preserve"> </w:t>
            </w:r>
          </w:p>
          <w:p w:rsidR="00F9791F" w:rsidRDefault="00534F94">
            <w:pPr>
              <w:spacing w:after="0"/>
              <w:ind w:right="3416"/>
            </w:pPr>
            <w:r>
              <w:t xml:space="preserve">El </w:t>
            </w:r>
            <w:proofErr w:type="spellStart"/>
            <w:r>
              <w:t>cartero</w:t>
            </w:r>
            <w:proofErr w:type="spellEnd"/>
            <w:r>
              <w:t xml:space="preserve"> el </w:t>
            </w:r>
            <w:proofErr w:type="spellStart"/>
            <w:r>
              <w:t>dedo</w:t>
            </w:r>
            <w:proofErr w:type="spellEnd"/>
            <w:r>
              <w:t xml:space="preserve"> la </w:t>
            </w:r>
            <w:proofErr w:type="spellStart"/>
            <w:r>
              <w:t>mano</w:t>
            </w:r>
            <w:proofErr w:type="spellEnd"/>
            <w:r>
              <w:t xml:space="preserve"> el </w:t>
            </w:r>
            <w:proofErr w:type="spellStart"/>
            <w:r>
              <w:t>codo</w:t>
            </w:r>
            <w:proofErr w:type="spellEnd"/>
            <w:r>
              <w:t xml:space="preserve"> el </w:t>
            </w:r>
            <w:proofErr w:type="spellStart"/>
            <w:r>
              <w:t>brazo</w:t>
            </w:r>
            <w:proofErr w:type="spellEnd"/>
            <w:r>
              <w:t xml:space="preserve"> la </w:t>
            </w:r>
            <w:proofErr w:type="spellStart"/>
            <w:r>
              <w:t>cabeza</w:t>
            </w:r>
            <w:proofErr w:type="spellEnd"/>
            <w:r>
              <w:t xml:space="preserve"> la </w:t>
            </w:r>
            <w:proofErr w:type="spellStart"/>
            <w:r>
              <w:t>pierna</w:t>
            </w:r>
            <w:proofErr w:type="spellEnd"/>
            <w:r>
              <w:t xml:space="preserve"> el </w:t>
            </w:r>
            <w:proofErr w:type="spellStart"/>
            <w:r>
              <w:t>cuerpo</w:t>
            </w:r>
            <w:proofErr w:type="spellEnd"/>
            <w: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left="8"/>
              <w:jc w:val="center"/>
            </w:pPr>
            <w:r>
              <w:rPr>
                <w:b/>
              </w:rPr>
              <w:t>Key Vocabulary</w:t>
            </w:r>
            <w:r>
              <w:t xml:space="preserve"> </w:t>
            </w:r>
          </w:p>
          <w:p w:rsidR="00F9791F" w:rsidRDefault="00534F94">
            <w:pPr>
              <w:spacing w:after="16"/>
              <w:ind w:left="9"/>
              <w:jc w:val="center"/>
            </w:pPr>
            <w:r>
              <w:rPr>
                <w:b/>
              </w:rPr>
              <w:t>English Translation</w:t>
            </w:r>
            <w:r>
              <w:t xml:space="preserve"> </w:t>
            </w:r>
          </w:p>
          <w:p w:rsidR="00F9791F" w:rsidRDefault="00534F94">
            <w:pPr>
              <w:spacing w:after="19"/>
              <w:ind w:left="1"/>
            </w:pPr>
            <w:r>
              <w:t xml:space="preserve"> </w:t>
            </w:r>
          </w:p>
          <w:p w:rsidR="00F9791F" w:rsidRDefault="00534F94">
            <w:pPr>
              <w:spacing w:after="19"/>
              <w:ind w:left="1"/>
            </w:pPr>
            <w:r>
              <w:t xml:space="preserve">Fish </w:t>
            </w:r>
          </w:p>
          <w:p w:rsidR="00F9791F" w:rsidRDefault="00534F94">
            <w:pPr>
              <w:spacing w:after="19"/>
              <w:ind w:left="1"/>
            </w:pPr>
            <w:r>
              <w:t xml:space="preserve">Fisherman  </w:t>
            </w:r>
          </w:p>
          <w:p w:rsidR="00F9791F" w:rsidRDefault="00534F94">
            <w:pPr>
              <w:spacing w:after="57"/>
              <w:ind w:left="1"/>
            </w:pPr>
            <w:proofErr w:type="spellStart"/>
            <w:r>
              <w:t>Churros</w:t>
            </w:r>
            <w:proofErr w:type="spellEnd"/>
            <w:r>
              <w:t xml:space="preserve"> </w:t>
            </w:r>
          </w:p>
          <w:p w:rsidR="00F9791F" w:rsidRDefault="00534F94">
            <w:pPr>
              <w:spacing w:after="59"/>
              <w:ind w:left="1"/>
            </w:pPr>
            <w:r>
              <w:t xml:space="preserve">Chocolate </w:t>
            </w:r>
          </w:p>
          <w:p w:rsidR="00F9791F" w:rsidRDefault="00534F94">
            <w:pPr>
              <w:spacing w:after="59"/>
              <w:ind w:left="1"/>
            </w:pPr>
            <w:r>
              <w:t xml:space="preserve">Mailbox </w:t>
            </w:r>
          </w:p>
          <w:p w:rsidR="00F9791F" w:rsidRDefault="00534F94">
            <w:pPr>
              <w:spacing w:after="59"/>
              <w:ind w:left="1"/>
            </w:pPr>
            <w:r>
              <w:t xml:space="preserve">Mailman </w:t>
            </w:r>
          </w:p>
          <w:p w:rsidR="00F9791F" w:rsidRDefault="00534F94">
            <w:pPr>
              <w:spacing w:after="58"/>
              <w:ind w:left="1"/>
            </w:pPr>
            <w:r>
              <w:t xml:space="preserve">The finger </w:t>
            </w:r>
          </w:p>
          <w:p w:rsidR="00F9791F" w:rsidRDefault="00534F94">
            <w:pPr>
              <w:spacing w:after="59"/>
              <w:ind w:left="1"/>
            </w:pPr>
            <w:r>
              <w:t xml:space="preserve">The hand </w:t>
            </w:r>
          </w:p>
          <w:p w:rsidR="00F9791F" w:rsidRDefault="00534F94">
            <w:pPr>
              <w:spacing w:after="59"/>
              <w:ind w:left="1"/>
            </w:pPr>
            <w:r>
              <w:t xml:space="preserve">The elbow </w:t>
            </w:r>
          </w:p>
          <w:p w:rsidR="00F9791F" w:rsidRDefault="00534F94">
            <w:pPr>
              <w:spacing w:after="59"/>
              <w:ind w:left="1"/>
            </w:pPr>
            <w:r>
              <w:t xml:space="preserve">The arm  </w:t>
            </w:r>
          </w:p>
          <w:p w:rsidR="00F9791F" w:rsidRDefault="00534F94">
            <w:pPr>
              <w:spacing w:after="57"/>
              <w:ind w:left="1"/>
            </w:pPr>
            <w:r>
              <w:t xml:space="preserve">The head  </w:t>
            </w:r>
          </w:p>
          <w:p w:rsidR="00F9791F" w:rsidRDefault="00534F94">
            <w:pPr>
              <w:spacing w:after="59"/>
              <w:ind w:left="1"/>
            </w:pPr>
            <w:r>
              <w:t xml:space="preserve">The leg </w:t>
            </w:r>
          </w:p>
          <w:p w:rsidR="00F9791F" w:rsidRDefault="00534F94">
            <w:pPr>
              <w:spacing w:after="0"/>
              <w:ind w:left="1"/>
            </w:pPr>
            <w:r>
              <w:t xml:space="preserve">The body </w:t>
            </w:r>
          </w:p>
        </w:tc>
      </w:tr>
      <w:tr w:rsidR="00F9791F">
        <w:trPr>
          <w:trHeight w:val="1890"/>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 </w:t>
            </w:r>
          </w:p>
          <w:p w:rsidR="00F9791F" w:rsidRDefault="00534F94">
            <w:pPr>
              <w:spacing w:after="0"/>
            </w:pPr>
            <w:r>
              <w:rPr>
                <w:b/>
              </w:rPr>
              <w:t>Listen and join in with a playground game using numbers</w:t>
            </w:r>
            <w:r>
              <w:t xml:space="preserve"> </w:t>
            </w:r>
          </w:p>
          <w:p w:rsidR="00F9791F" w:rsidRDefault="00534F94">
            <w:pPr>
              <w:spacing w:after="0"/>
            </w:pPr>
            <w:r>
              <w:t xml:space="preserve"> </w:t>
            </w:r>
          </w:p>
          <w:p w:rsidR="00F9791F" w:rsidRDefault="00534F94">
            <w:pPr>
              <w:spacing w:after="1" w:line="238" w:lineRule="auto"/>
            </w:pPr>
            <w:r>
              <w:t>Practise the words to play ‘the fish and fishermen’ playground game in Spanish. Sing the “</w:t>
            </w:r>
            <w:proofErr w:type="spellStart"/>
            <w:r>
              <w:t>Peces</w:t>
            </w:r>
            <w:proofErr w:type="spellEnd"/>
            <w:r>
              <w:t xml:space="preserve"> y </w:t>
            </w:r>
            <w:proofErr w:type="spellStart"/>
            <w:r>
              <w:t>pescadores</w:t>
            </w:r>
            <w:proofErr w:type="spellEnd"/>
            <w:r>
              <w:t xml:space="preserve">” rhyme with Irene Instructions to play the game. Draw the correct number of fish in the nets. </w:t>
            </w:r>
          </w:p>
          <w:p w:rsidR="00F9791F" w:rsidRDefault="00534F94">
            <w:pPr>
              <w:spacing w:after="0"/>
            </w:pPr>
            <w:r>
              <w:t xml:space="preserve"> </w:t>
            </w:r>
          </w:p>
        </w:tc>
      </w:tr>
      <w:tr w:rsidR="00F9791F">
        <w:trPr>
          <w:trHeight w:val="2172"/>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2: </w:t>
            </w:r>
          </w:p>
          <w:p w:rsidR="00F9791F" w:rsidRDefault="00534F94">
            <w:pPr>
              <w:spacing w:after="19"/>
            </w:pPr>
            <w:r>
              <w:rPr>
                <w:b/>
              </w:rPr>
              <w:t>Listen and understand the names of sea creatures</w:t>
            </w:r>
            <w:r>
              <w:t xml:space="preserve"> </w:t>
            </w:r>
          </w:p>
          <w:p w:rsidR="00F9791F" w:rsidRDefault="00534F94">
            <w:pPr>
              <w:spacing w:after="16"/>
            </w:pPr>
            <w:r>
              <w:t xml:space="preserve"> </w:t>
            </w:r>
          </w:p>
          <w:p w:rsidR="00F9791F" w:rsidRDefault="00534F94">
            <w:pPr>
              <w:spacing w:after="0" w:line="276" w:lineRule="auto"/>
            </w:pPr>
            <w:r>
              <w:t xml:space="preserve">Learn the names for 4 sea creatures Practise the new words (‘stretchy words’) and play a game of ‘What’s </w:t>
            </w:r>
            <w:proofErr w:type="gramStart"/>
            <w:r>
              <w:t>missing?.</w:t>
            </w:r>
            <w:proofErr w:type="gramEnd"/>
            <w:r>
              <w:t xml:space="preserve"> “</w:t>
            </w:r>
            <w:proofErr w:type="spellStart"/>
            <w:r>
              <w:t>Peces</w:t>
            </w:r>
            <w:proofErr w:type="spellEnd"/>
            <w:r>
              <w:t xml:space="preserve"> y </w:t>
            </w:r>
            <w:proofErr w:type="spellStart"/>
            <w:r>
              <w:t>pescadores</w:t>
            </w:r>
            <w:proofErr w:type="spellEnd"/>
            <w:r>
              <w:t>” rhyme with Irene Play the fish and fishermen playground game. Draw a</w:t>
            </w:r>
            <w:r>
              <w:t xml:space="preserve"> picture of your favourite sea creature and label it in Spanish! </w:t>
            </w:r>
          </w:p>
          <w:p w:rsidR="00F9791F" w:rsidRDefault="00534F94">
            <w:pPr>
              <w:spacing w:after="0"/>
            </w:pPr>
            <w:r>
              <w:t xml:space="preserve"> </w:t>
            </w:r>
          </w:p>
        </w:tc>
      </w:tr>
      <w:tr w:rsidR="00F9791F">
        <w:trPr>
          <w:trHeight w:val="1623"/>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3: </w:t>
            </w:r>
          </w:p>
          <w:p w:rsidR="00F9791F" w:rsidRDefault="00534F94">
            <w:pPr>
              <w:spacing w:after="0"/>
            </w:pPr>
            <w:r>
              <w:rPr>
                <w:b/>
              </w:rPr>
              <w:t xml:space="preserve">Listen and identify days of the week in Spanish </w:t>
            </w:r>
          </w:p>
          <w:p w:rsidR="00F9791F" w:rsidRDefault="00534F94">
            <w:pPr>
              <w:spacing w:after="0"/>
            </w:pPr>
            <w:r>
              <w:t xml:space="preserve"> </w:t>
            </w:r>
          </w:p>
          <w:p w:rsidR="00F9791F" w:rsidRDefault="00534F94">
            <w:pPr>
              <w:spacing w:after="1" w:line="239" w:lineRule="auto"/>
            </w:pPr>
            <w:r>
              <w:t xml:space="preserve">Deliver the post in Spain and learning the days of the week in Spanish. Play the days of the week circle game. Sort the days in to the envelopes. </w:t>
            </w:r>
          </w:p>
          <w:p w:rsidR="00F9791F" w:rsidRDefault="00534F94">
            <w:pPr>
              <w:spacing w:after="0"/>
            </w:pPr>
            <w:r>
              <w:t xml:space="preserve"> </w:t>
            </w:r>
          </w:p>
        </w:tc>
      </w:tr>
      <w:tr w:rsidR="00F9791F">
        <w:trPr>
          <w:trHeight w:val="1620"/>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4: </w:t>
            </w:r>
          </w:p>
          <w:p w:rsidR="00F9791F" w:rsidRDefault="00534F94">
            <w:pPr>
              <w:spacing w:after="0"/>
            </w:pPr>
            <w:r>
              <w:rPr>
                <w:b/>
              </w:rPr>
              <w:t xml:space="preserve">Listen and join in with a playground game using days of the week in Spanish </w:t>
            </w:r>
          </w:p>
          <w:p w:rsidR="00F9791F" w:rsidRDefault="00534F94">
            <w:pPr>
              <w:spacing w:after="0"/>
            </w:pPr>
            <w:r>
              <w:t xml:space="preserve"> </w:t>
            </w:r>
          </w:p>
          <w:p w:rsidR="00F9791F" w:rsidRDefault="00534F94">
            <w:pPr>
              <w:spacing w:after="0"/>
            </w:pPr>
            <w:r>
              <w:t>Revisit the day</w:t>
            </w:r>
            <w:r>
              <w:t xml:space="preserve">s of the week in Spanish. Play the days of the week circle game. Play the ‘postman’ playground game. Colour in the picture of the Spanish post box and post man. Write your favourite day on the envelope. </w:t>
            </w:r>
          </w:p>
        </w:tc>
      </w:tr>
      <w:tr w:rsidR="00F9791F">
        <w:trPr>
          <w:trHeight w:val="2158"/>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5: </w:t>
            </w:r>
          </w:p>
          <w:p w:rsidR="00F9791F" w:rsidRDefault="00534F94">
            <w:pPr>
              <w:spacing w:after="0"/>
            </w:pPr>
            <w:r>
              <w:rPr>
                <w:b/>
              </w:rPr>
              <w:t>Listen and join in with a clapping game</w:t>
            </w:r>
            <w:r>
              <w:rPr>
                <w:b/>
              </w:rPr>
              <w:t xml:space="preserve"> </w:t>
            </w:r>
          </w:p>
          <w:p w:rsidR="00F9791F" w:rsidRDefault="00534F94">
            <w:pPr>
              <w:spacing w:after="0"/>
            </w:pPr>
            <w:r>
              <w:t xml:space="preserve"> </w:t>
            </w:r>
          </w:p>
          <w:p w:rsidR="00F9791F" w:rsidRDefault="00534F94">
            <w:pPr>
              <w:spacing w:after="1" w:line="239" w:lineRule="auto"/>
              <w:ind w:right="11"/>
            </w:pPr>
            <w:r>
              <w:t xml:space="preserve">Let’s look at a Spanish breakfast and learn 5 food items you might have for breakfast in Spain. Look at what’s the same and what’s different. </w:t>
            </w:r>
            <w:proofErr w:type="spellStart"/>
            <w:r>
              <w:t>Chocolat</w:t>
            </w:r>
            <w:proofErr w:type="spellEnd"/>
            <w:r>
              <w:t xml:space="preserve"> </w:t>
            </w:r>
            <w:proofErr w:type="spellStart"/>
            <w:r>
              <w:t>chaud</w:t>
            </w:r>
            <w:proofErr w:type="spellEnd"/>
            <w:r>
              <w:t xml:space="preserve"> rhyme. Practise the rhyme and miss out key sounds every time they are supposed to say </w:t>
            </w:r>
            <w:proofErr w:type="gramStart"/>
            <w:r>
              <w:t>it .</w:t>
            </w:r>
            <w:proofErr w:type="gramEnd"/>
            <w:r>
              <w:t xml:space="preserve"> Play sev</w:t>
            </w:r>
            <w:r>
              <w:t xml:space="preserve">eral times changing the key sounds each time. Practise the clapping game with your partner. </w:t>
            </w:r>
          </w:p>
          <w:p w:rsidR="00F9791F" w:rsidRDefault="00534F94">
            <w:pPr>
              <w:spacing w:after="0"/>
            </w:pPr>
            <w:r>
              <w:t xml:space="preserve"> </w:t>
            </w:r>
          </w:p>
        </w:tc>
      </w:tr>
      <w:tr w:rsidR="00F9791F">
        <w:trPr>
          <w:trHeight w:val="1622"/>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6: </w:t>
            </w:r>
          </w:p>
          <w:p w:rsidR="00F9791F" w:rsidRDefault="00534F94">
            <w:pPr>
              <w:spacing w:after="0"/>
            </w:pPr>
            <w:r>
              <w:rPr>
                <w:b/>
              </w:rPr>
              <w:t xml:space="preserve">Talk about a Spanish breakfast </w:t>
            </w:r>
          </w:p>
          <w:p w:rsidR="00F9791F" w:rsidRDefault="00534F94">
            <w:pPr>
              <w:spacing w:after="0"/>
            </w:pPr>
            <w:r>
              <w:t xml:space="preserve"> </w:t>
            </w:r>
          </w:p>
          <w:p w:rsidR="00F9791F" w:rsidRDefault="00534F94">
            <w:pPr>
              <w:spacing w:after="0"/>
            </w:pPr>
            <w:r>
              <w:t xml:space="preserve">Chocolate rhyme Practise the clapping game with your partner. Revisit breakfast items, play games. Make </w:t>
            </w:r>
            <w:proofErr w:type="spellStart"/>
            <w:r>
              <w:t>churros</w:t>
            </w:r>
            <w:proofErr w:type="spellEnd"/>
            <w:r>
              <w:t xml:space="preserve"> using </w:t>
            </w:r>
            <w:proofErr w:type="spellStart"/>
            <w:r>
              <w:t>plasticine</w:t>
            </w:r>
            <w:proofErr w:type="spellEnd"/>
            <w:r>
              <w:t xml:space="preserve"> or playdough or draw a picture to make a display of a Spanish breakfast table. Have a Spanish breakfast! </w:t>
            </w:r>
          </w:p>
        </w:tc>
      </w:tr>
      <w:tr w:rsidR="00F9791F">
        <w:trPr>
          <w:trHeight w:val="1621"/>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7: </w:t>
            </w:r>
          </w:p>
          <w:p w:rsidR="00F9791F" w:rsidRDefault="00534F94">
            <w:pPr>
              <w:spacing w:after="0"/>
            </w:pPr>
            <w:r>
              <w:rPr>
                <w:b/>
              </w:rPr>
              <w:t>Identify</w:t>
            </w:r>
            <w:r>
              <w:rPr>
                <w:b/>
              </w:rPr>
              <w:t xml:space="preserve"> and read vocabulary related to pirates</w:t>
            </w:r>
            <w:r>
              <w:t xml:space="preserve">  </w:t>
            </w:r>
          </w:p>
          <w:p w:rsidR="00F9791F" w:rsidRDefault="00534F94">
            <w:pPr>
              <w:spacing w:after="0"/>
            </w:pPr>
            <w:r>
              <w:t xml:space="preserve"> </w:t>
            </w:r>
          </w:p>
          <w:p w:rsidR="00F9791F" w:rsidRDefault="00534F94">
            <w:pPr>
              <w:spacing w:after="0"/>
              <w:ind w:right="894"/>
            </w:pPr>
            <w:r>
              <w:t xml:space="preserve">At the ready, pirates! Learn some pirate-related vocabulary with Irene. Play “Splat”. </w:t>
            </w:r>
            <w:r>
              <w:t xml:space="preserve">Give children the printable worksheet and ask them to draw the pictures of the pirate´s belongings, cut them out and keep them in their treasure chests. </w:t>
            </w:r>
          </w:p>
        </w:tc>
      </w:tr>
      <w:tr w:rsidR="00F9791F">
        <w:trPr>
          <w:trHeight w:val="135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8: </w:t>
            </w:r>
          </w:p>
          <w:p w:rsidR="00F9791F" w:rsidRDefault="00534F94">
            <w:pPr>
              <w:spacing w:after="0"/>
            </w:pPr>
            <w:r>
              <w:rPr>
                <w:b/>
              </w:rPr>
              <w:t xml:space="preserve">Listen to and join in with a story in Spanish </w:t>
            </w:r>
          </w:p>
          <w:p w:rsidR="00F9791F" w:rsidRDefault="00534F94">
            <w:pPr>
              <w:spacing w:after="0"/>
            </w:pPr>
            <w:r>
              <w:t xml:space="preserve"> </w:t>
            </w:r>
          </w:p>
          <w:p w:rsidR="00F9791F" w:rsidRDefault="00534F94">
            <w:pPr>
              <w:spacing w:after="0"/>
            </w:pPr>
            <w:r>
              <w:t>Practise key vocabulary with Irene (boun</w:t>
            </w:r>
            <w:r>
              <w:t xml:space="preserve">cy sounds /r/). Listen to El </w:t>
            </w:r>
            <w:proofErr w:type="spellStart"/>
            <w:r>
              <w:t>pirata</w:t>
            </w:r>
            <w:proofErr w:type="spellEnd"/>
            <w:r>
              <w:t xml:space="preserve"> Pepe” story. Practise as a class and perform the story. </w:t>
            </w:r>
          </w:p>
        </w:tc>
      </w:tr>
      <w:tr w:rsidR="00F9791F">
        <w:trPr>
          <w:trHeight w:val="1623"/>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9: </w:t>
            </w:r>
          </w:p>
          <w:p w:rsidR="00F9791F" w:rsidRDefault="00534F94">
            <w:pPr>
              <w:spacing w:after="0"/>
            </w:pPr>
            <w:r>
              <w:rPr>
                <w:b/>
              </w:rPr>
              <w:t xml:space="preserve">Play a board game using words in Spanish </w:t>
            </w:r>
          </w:p>
          <w:p w:rsidR="00F9791F" w:rsidRDefault="00534F94">
            <w:pPr>
              <w:spacing w:after="0"/>
            </w:pPr>
            <w:r>
              <w:t xml:space="preserve"> </w:t>
            </w:r>
          </w:p>
          <w:p w:rsidR="00F9791F" w:rsidRDefault="00534F94">
            <w:pPr>
              <w:spacing w:after="0" w:line="239" w:lineRule="auto"/>
            </w:pPr>
            <w:r>
              <w:t xml:space="preserve">Revisit vocabulary and learn some new words. “Pirate Quiz” game with Irene. “El Tesoro </w:t>
            </w:r>
            <w:proofErr w:type="spellStart"/>
            <w:r>
              <w:t>pirata</w:t>
            </w:r>
            <w:proofErr w:type="spellEnd"/>
            <w:r>
              <w:t xml:space="preserve">” </w:t>
            </w:r>
            <w:proofErr w:type="spellStart"/>
            <w:r>
              <w:t>boardgame</w:t>
            </w:r>
            <w:proofErr w:type="spellEnd"/>
            <w:r>
              <w:t xml:space="preserve">. </w:t>
            </w:r>
          </w:p>
          <w:p w:rsidR="00F9791F" w:rsidRDefault="00534F94">
            <w:pPr>
              <w:spacing w:after="0"/>
            </w:pPr>
            <w:r>
              <w:t xml:space="preserve"> </w:t>
            </w:r>
          </w:p>
        </w:tc>
      </w:tr>
      <w:tr w:rsidR="00F9791F">
        <w:trPr>
          <w:trHeight w:val="2158"/>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10: </w:t>
            </w:r>
          </w:p>
          <w:p w:rsidR="00F9791F" w:rsidRDefault="00534F94">
            <w:pPr>
              <w:spacing w:after="0"/>
            </w:pPr>
            <w:r>
              <w:rPr>
                <w:b/>
              </w:rPr>
              <w:t xml:space="preserve">Count from 1 to 10 in Spanish </w:t>
            </w:r>
          </w:p>
          <w:p w:rsidR="00F9791F" w:rsidRDefault="00534F94">
            <w:pPr>
              <w:spacing w:after="0"/>
            </w:pPr>
            <w:r>
              <w:t xml:space="preserve"> </w:t>
            </w:r>
          </w:p>
          <w:p w:rsidR="00F9791F" w:rsidRDefault="00534F94">
            <w:pPr>
              <w:spacing w:after="0" w:line="239" w:lineRule="auto"/>
            </w:pPr>
            <w:r>
              <w:t xml:space="preserve">Count the pirate’s gold coins 1-10 with Irene. What number is it? “How many coins?” game – children need a mini whiteboard and whiteboard pen (or pencil and paper). How many coins are there in the treasure </w:t>
            </w:r>
            <w:r>
              <w:t xml:space="preserve">chest? Guess by writing the number. Click to reveal the answer… were they right? 1 to 10 dot to dot </w:t>
            </w:r>
          </w:p>
          <w:p w:rsidR="00F9791F" w:rsidRDefault="00534F94">
            <w:pPr>
              <w:spacing w:after="0"/>
            </w:pPr>
            <w:r>
              <w:t xml:space="preserve"> </w:t>
            </w:r>
          </w:p>
        </w:tc>
      </w:tr>
      <w:tr w:rsidR="00F9791F">
        <w:trPr>
          <w:trHeight w:val="135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11: </w:t>
            </w:r>
          </w:p>
          <w:p w:rsidR="00F9791F" w:rsidRDefault="00534F94">
            <w:pPr>
              <w:spacing w:after="0"/>
            </w:pPr>
            <w:r>
              <w:rPr>
                <w:b/>
              </w:rPr>
              <w:t xml:space="preserve">Identify and name some body parts in Spanish </w:t>
            </w:r>
          </w:p>
          <w:p w:rsidR="00F9791F" w:rsidRDefault="00534F94">
            <w:pPr>
              <w:spacing w:after="0"/>
            </w:pPr>
            <w:r>
              <w:t xml:space="preserve"> </w:t>
            </w:r>
          </w:p>
          <w:p w:rsidR="00F9791F" w:rsidRDefault="00534F94">
            <w:pPr>
              <w:spacing w:after="0"/>
              <w:ind w:right="8"/>
            </w:pPr>
            <w:r>
              <w:t xml:space="preserve">Learn 8 body parts in Spanish: “Head, shoulder, knees, toes” body and face parts. Head, shoulders, knees and toes song with Irene. Label and colour the pirate. </w:t>
            </w:r>
          </w:p>
        </w:tc>
      </w:tr>
    </w:tbl>
    <w:p w:rsidR="00F9791F" w:rsidRDefault="00534F94">
      <w:pPr>
        <w:spacing w:after="158"/>
      </w:pPr>
      <w:r>
        <w:t xml:space="preserve"> </w:t>
      </w:r>
    </w:p>
    <w:p w:rsidR="00F9791F" w:rsidRDefault="00534F94">
      <w:pPr>
        <w:spacing w:after="172"/>
      </w:pPr>
      <w: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38"/>
        <w:ind w:left="105"/>
      </w:pPr>
      <w: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0"/>
        <w:ind w:left="115" w:hanging="10"/>
      </w:pPr>
      <w:r>
        <w:rPr>
          <w:b/>
          <w:sz w:val="24"/>
        </w:rPr>
        <w:t>Subject:  MFL                                    Year: KS1 Year B</w:t>
      </w:r>
      <w:r>
        <w:rPr>
          <w:sz w:val="24"/>
        </w:rPr>
        <w:t xml:space="preserve"> </w:t>
      </w:r>
    </w:p>
    <w:p w:rsidR="00F9791F" w:rsidRDefault="00F9791F">
      <w:pPr>
        <w:spacing w:after="0"/>
        <w:ind w:left="-1440" w:right="7038"/>
      </w:pPr>
    </w:p>
    <w:tbl>
      <w:tblPr>
        <w:tblStyle w:val="TableGrid"/>
        <w:tblW w:w="8999" w:type="dxa"/>
        <w:tblInd w:w="6" w:type="dxa"/>
        <w:tblCellMar>
          <w:top w:w="48" w:type="dxa"/>
          <w:left w:w="107" w:type="dxa"/>
          <w:bottom w:w="0" w:type="dxa"/>
          <w:right w:w="115" w:type="dxa"/>
        </w:tblCellMar>
        <w:tblLook w:val="04A0" w:firstRow="1" w:lastRow="0" w:firstColumn="1" w:lastColumn="0" w:noHBand="0" w:noVBand="1"/>
      </w:tblPr>
      <w:tblGrid>
        <w:gridCol w:w="8999"/>
      </w:tblGrid>
      <w:tr w:rsidR="00F9791F">
        <w:trPr>
          <w:trHeight w:val="9025"/>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F9791F" w:rsidRDefault="00534F94">
            <w:pPr>
              <w:spacing w:after="221"/>
            </w:pPr>
            <w:r>
              <w:rPr>
                <w:b/>
                <w:sz w:val="24"/>
              </w:rPr>
              <w:t xml:space="preserve">Term:           Spring </w:t>
            </w:r>
            <w:r>
              <w:rPr>
                <w:sz w:val="24"/>
              </w:rPr>
              <w:t xml:space="preserve"> </w:t>
            </w:r>
          </w:p>
          <w:p w:rsidR="00F9791F" w:rsidRDefault="00534F94">
            <w:pPr>
              <w:spacing w:after="298"/>
            </w:pPr>
            <w:r>
              <w:rPr>
                <w:b/>
                <w:sz w:val="24"/>
              </w:rPr>
              <w:t xml:space="preserve">TOPIC: Places (My Garden), Calendar (Holidays &amp; Weather). </w:t>
            </w:r>
          </w:p>
          <w:p w:rsidR="00F9791F" w:rsidRDefault="00534F94">
            <w:pPr>
              <w:spacing w:after="185"/>
            </w:pPr>
            <w:r>
              <w:rPr>
                <w:b/>
                <w:sz w:val="24"/>
              </w:rPr>
              <w:t xml:space="preserve">WPAT </w:t>
            </w:r>
            <w:proofErr w:type="spellStart"/>
            <w:r>
              <w:rPr>
                <w:b/>
                <w:sz w:val="24"/>
              </w:rPr>
              <w:t>PoS</w:t>
            </w:r>
            <w:proofErr w:type="spellEnd"/>
            <w:r>
              <w:rPr>
                <w:b/>
                <w:sz w:val="24"/>
              </w:rPr>
              <w:t xml:space="preserve">: </w:t>
            </w:r>
            <w:r>
              <w:rPr>
                <w:sz w:val="24"/>
              </w:rPr>
              <w:t xml:space="preserve"> </w:t>
            </w:r>
          </w:p>
          <w:p w:rsidR="00F9791F" w:rsidRDefault="00534F94">
            <w:pPr>
              <w:spacing w:after="0"/>
            </w:pPr>
            <w:r>
              <w:rPr>
                <w:b/>
                <w:sz w:val="20"/>
              </w:rPr>
              <w:t>Speaking: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6"/>
              </w:numPr>
              <w:spacing w:after="20"/>
            </w:pPr>
            <w:r>
              <w:t xml:space="preserve">Can say and understand a few important words in Spanish </w:t>
            </w:r>
          </w:p>
          <w:p w:rsidR="00F9791F" w:rsidRDefault="00534F94">
            <w:pPr>
              <w:numPr>
                <w:ilvl w:val="0"/>
                <w:numId w:val="6"/>
              </w:numPr>
              <w:spacing w:after="17"/>
            </w:pPr>
            <w:r>
              <w:t xml:space="preserve">Can attempt join in with the main part of a Spanish story or rhyme </w:t>
            </w:r>
          </w:p>
          <w:p w:rsidR="00F9791F" w:rsidRDefault="00534F94">
            <w:pPr>
              <w:numPr>
                <w:ilvl w:val="0"/>
                <w:numId w:val="6"/>
              </w:numPr>
              <w:spacing w:after="20"/>
            </w:pPr>
            <w:r>
              <w:t xml:space="preserve">Can attempt to repeat accurately some sounds in the target language  </w:t>
            </w:r>
          </w:p>
          <w:p w:rsidR="00F9791F" w:rsidRDefault="00534F94">
            <w:pPr>
              <w:numPr>
                <w:ilvl w:val="0"/>
                <w:numId w:val="6"/>
              </w:numPr>
              <w:spacing w:after="20"/>
            </w:pPr>
            <w:r>
              <w:t xml:space="preserve">Can say a few words such as: greetings and simple response </w:t>
            </w:r>
          </w:p>
          <w:p w:rsidR="00F9791F" w:rsidRDefault="00534F94">
            <w:pPr>
              <w:numPr>
                <w:ilvl w:val="0"/>
                <w:numId w:val="6"/>
              </w:numPr>
              <w:spacing w:after="0" w:line="273" w:lineRule="auto"/>
            </w:pPr>
            <w:r>
              <w:t>Can give their name, can ask a question about someone’s na</w:t>
            </w:r>
            <w:r>
              <w:t xml:space="preserve">me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Can say ‘how they are feeling’ </w:t>
            </w:r>
          </w:p>
          <w:p w:rsidR="00F9791F" w:rsidRDefault="00534F94">
            <w:pPr>
              <w:spacing w:after="1"/>
            </w:pPr>
            <w:r>
              <w:rPr>
                <w:sz w:val="20"/>
              </w:rPr>
              <w:t xml:space="preserve"> </w:t>
            </w:r>
          </w:p>
          <w:p w:rsidR="00F9791F" w:rsidRDefault="00534F94">
            <w:pPr>
              <w:spacing w:after="0"/>
            </w:pPr>
            <w:r>
              <w:rPr>
                <w:b/>
                <w:sz w:val="20"/>
              </w:rPr>
              <w:t>Listening: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7"/>
              </w:numPr>
              <w:spacing w:after="20"/>
              <w:ind w:hanging="360"/>
            </w:pPr>
            <w:r>
              <w:t xml:space="preserve">Can listen and join in with the main parts of a song, story or rhyme </w:t>
            </w:r>
          </w:p>
          <w:p w:rsidR="00F9791F" w:rsidRDefault="00534F94">
            <w:pPr>
              <w:numPr>
                <w:ilvl w:val="0"/>
                <w:numId w:val="7"/>
              </w:numPr>
              <w:spacing w:after="17"/>
              <w:ind w:hanging="360"/>
            </w:pPr>
            <w:r>
              <w:t xml:space="preserve">Can listen to and enjoy a story in Spanish </w:t>
            </w:r>
          </w:p>
          <w:p w:rsidR="00F9791F" w:rsidRDefault="00534F94">
            <w:pPr>
              <w:numPr>
                <w:ilvl w:val="0"/>
                <w:numId w:val="7"/>
              </w:numPr>
              <w:spacing w:after="20"/>
              <w:ind w:hanging="360"/>
            </w:pPr>
            <w:r>
              <w:t xml:space="preserve">Beginning to identify accurately some sounds in the target language </w:t>
            </w:r>
          </w:p>
          <w:p w:rsidR="00F9791F" w:rsidRDefault="00534F94">
            <w:pPr>
              <w:numPr>
                <w:ilvl w:val="0"/>
                <w:numId w:val="7"/>
              </w:numPr>
              <w:spacing w:after="0"/>
              <w:ind w:hanging="360"/>
            </w:pPr>
            <w:r>
              <w:t xml:space="preserve">To understand and respond to some familiar core Spanish language </w:t>
            </w:r>
          </w:p>
          <w:p w:rsidR="00F9791F" w:rsidRDefault="00534F94">
            <w:pPr>
              <w:spacing w:after="0"/>
            </w:pPr>
            <w:r>
              <w:t xml:space="preserve"> </w:t>
            </w:r>
          </w:p>
          <w:p w:rsidR="00F9791F" w:rsidRDefault="00534F94">
            <w:pPr>
              <w:spacing w:after="0"/>
            </w:pPr>
            <w:r>
              <w:rPr>
                <w:b/>
                <w:sz w:val="20"/>
              </w:rPr>
              <w:t>Reading: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8"/>
              </w:numPr>
              <w:spacing w:after="0"/>
              <w:ind w:hanging="360"/>
            </w:pPr>
            <w:r>
              <w:t xml:space="preserve">Beginning to recognise some important words </w:t>
            </w:r>
            <w:r>
              <w:t xml:space="preserve">written in Spanish e.g. greetings or colour </w:t>
            </w:r>
          </w:p>
          <w:p w:rsidR="00F9791F" w:rsidRDefault="00534F94">
            <w:pPr>
              <w:spacing w:after="12"/>
            </w:pPr>
            <w:r>
              <w:rPr>
                <w:sz w:val="19"/>
              </w:rPr>
              <w:t xml:space="preserve"> </w:t>
            </w:r>
          </w:p>
          <w:p w:rsidR="00F9791F" w:rsidRDefault="00534F94">
            <w:pPr>
              <w:spacing w:after="42"/>
            </w:pPr>
            <w:r>
              <w:rPr>
                <w:b/>
                <w:sz w:val="20"/>
              </w:rPr>
              <w:t>Culture:</w:t>
            </w:r>
            <w:r>
              <w:rPr>
                <w:sz w:val="20"/>
              </w:rPr>
              <w:t xml:space="preserve"> </w:t>
            </w:r>
          </w:p>
          <w:p w:rsidR="00F9791F" w:rsidRDefault="00534F94">
            <w:pPr>
              <w:numPr>
                <w:ilvl w:val="0"/>
                <w:numId w:val="8"/>
              </w:numPr>
              <w:spacing w:after="19"/>
              <w:ind w:hanging="360"/>
            </w:pPr>
            <w:r>
              <w:rPr>
                <w:sz w:val="20"/>
              </w:rPr>
              <w:t xml:space="preserve">Exploring authentic Spanish rhymes, songs and stories </w:t>
            </w:r>
          </w:p>
          <w:p w:rsidR="00F9791F" w:rsidRDefault="00534F94">
            <w:pPr>
              <w:numPr>
                <w:ilvl w:val="0"/>
                <w:numId w:val="8"/>
              </w:numPr>
              <w:spacing w:after="18"/>
              <w:ind w:hanging="360"/>
            </w:pPr>
            <w:r>
              <w:rPr>
                <w:sz w:val="20"/>
              </w:rPr>
              <w:t xml:space="preserve">Investigating shared and Spanish specific festivals and celebrations </w:t>
            </w:r>
          </w:p>
          <w:p w:rsidR="00F9791F" w:rsidRDefault="00534F94">
            <w:pPr>
              <w:numPr>
                <w:ilvl w:val="0"/>
                <w:numId w:val="8"/>
              </w:numPr>
              <w:spacing w:after="19"/>
              <w:ind w:hanging="360"/>
            </w:pPr>
            <w:r>
              <w:rPr>
                <w:sz w:val="20"/>
              </w:rPr>
              <w:t xml:space="preserve">Celebrating similarities and differences between cultures </w:t>
            </w:r>
          </w:p>
          <w:p w:rsidR="00F9791F" w:rsidRDefault="00534F94">
            <w:pPr>
              <w:numPr>
                <w:ilvl w:val="0"/>
                <w:numId w:val="8"/>
              </w:numPr>
              <w:spacing w:after="0"/>
              <w:ind w:hanging="360"/>
            </w:pPr>
            <w:r>
              <w:rPr>
                <w:sz w:val="20"/>
              </w:rPr>
              <w:t xml:space="preserve">Developing our understanding of people in the world around us </w:t>
            </w:r>
          </w:p>
          <w:p w:rsidR="00F9791F" w:rsidRDefault="00534F94">
            <w:pPr>
              <w:spacing w:after="0"/>
              <w:ind w:left="720"/>
            </w:pPr>
            <w:r>
              <w:rPr>
                <w:sz w:val="20"/>
              </w:rPr>
              <w:t xml:space="preserve"> </w:t>
            </w:r>
          </w:p>
        </w:tc>
      </w:tr>
      <w:tr w:rsidR="00F9791F">
        <w:trPr>
          <w:trHeight w:val="1869"/>
        </w:trPr>
        <w:tc>
          <w:tcPr>
            <w:tcW w:w="8999" w:type="dxa"/>
            <w:tcBorders>
              <w:top w:val="single" w:sz="4" w:space="0" w:color="000000"/>
              <w:left w:val="single" w:sz="4" w:space="0" w:color="000000"/>
              <w:bottom w:val="single" w:sz="4" w:space="0" w:color="000000"/>
              <w:right w:val="single" w:sz="4" w:space="0" w:color="000000"/>
            </w:tcBorders>
            <w:shd w:val="clear" w:color="auto" w:fill="DBE5F1"/>
          </w:tcPr>
          <w:p w:rsidR="00F9791F" w:rsidRDefault="00534F94">
            <w:pPr>
              <w:spacing w:after="180"/>
            </w:pPr>
            <w:r>
              <w:rPr>
                <w:b/>
                <w:sz w:val="24"/>
              </w:rPr>
              <w:t xml:space="preserve">Prior Learning </w:t>
            </w:r>
            <w:r>
              <w:rPr>
                <w:sz w:val="24"/>
              </w:rPr>
              <w:t xml:space="preserve"> </w:t>
            </w:r>
          </w:p>
          <w:p w:rsidR="00F9791F" w:rsidRDefault="00534F94">
            <w:pPr>
              <w:spacing w:after="283"/>
            </w:pPr>
            <w:r>
              <w:rPr>
                <w:i/>
                <w:sz w:val="20"/>
              </w:rPr>
              <w:t>(Examples of the below can be found in previous term MTP session breakdowns)</w:t>
            </w:r>
            <w:r>
              <w:rPr>
                <w:sz w:val="20"/>
              </w:rPr>
              <w:t xml:space="preserve"> </w:t>
            </w:r>
          </w:p>
          <w:p w:rsidR="00F9791F" w:rsidRDefault="00534F94">
            <w:pPr>
              <w:numPr>
                <w:ilvl w:val="0"/>
                <w:numId w:val="9"/>
              </w:numPr>
              <w:spacing w:after="36"/>
              <w:ind w:hanging="360"/>
            </w:pPr>
            <w:r>
              <w:t xml:space="preserve">Children can say some key words relating to the weather – through song.  </w:t>
            </w:r>
          </w:p>
          <w:p w:rsidR="00F9791F" w:rsidRDefault="00534F94">
            <w:pPr>
              <w:numPr>
                <w:ilvl w:val="0"/>
                <w:numId w:val="9"/>
              </w:numPr>
              <w:spacing w:after="0"/>
              <w:ind w:hanging="360"/>
            </w:pPr>
            <w:r>
              <w:t xml:space="preserve">Children know that there are different modes of transport and how we can travel.  </w:t>
            </w:r>
          </w:p>
        </w:tc>
      </w:tr>
      <w:tr w:rsidR="00F9791F">
        <w:trPr>
          <w:trHeight w:val="2298"/>
        </w:trPr>
        <w:tc>
          <w:tcPr>
            <w:tcW w:w="8999" w:type="dxa"/>
            <w:tcBorders>
              <w:top w:val="single" w:sz="4" w:space="0" w:color="000000"/>
              <w:left w:val="single" w:sz="4" w:space="0" w:color="000000"/>
              <w:bottom w:val="single" w:sz="4" w:space="0" w:color="000000"/>
              <w:right w:val="single" w:sz="4" w:space="0" w:color="000000"/>
            </w:tcBorders>
            <w:shd w:val="clear" w:color="auto" w:fill="D6E3BC"/>
          </w:tcPr>
          <w:p w:rsidR="00F9791F" w:rsidRDefault="00534F94">
            <w:pPr>
              <w:spacing w:after="19"/>
            </w:pPr>
            <w:r>
              <w:t xml:space="preserve"> </w:t>
            </w:r>
          </w:p>
          <w:p w:rsidR="00F9791F" w:rsidRDefault="00534F94">
            <w:pPr>
              <w:spacing w:after="264"/>
            </w:pPr>
            <w:r>
              <w:rPr>
                <w:b/>
              </w:rPr>
              <w:t>Long-term Learning (what pupils MUST know and remember) end goals</w:t>
            </w:r>
            <w:r>
              <w:t xml:space="preserve"> </w:t>
            </w:r>
          </w:p>
          <w:p w:rsidR="00F9791F" w:rsidRDefault="00534F94">
            <w:pPr>
              <w:numPr>
                <w:ilvl w:val="0"/>
                <w:numId w:val="10"/>
              </w:numPr>
              <w:spacing w:after="48" w:line="274" w:lineRule="auto"/>
              <w:ind w:hanging="360"/>
            </w:pPr>
            <w:r>
              <w:t xml:space="preserve">Children can talk about a story relating to growing and planting – using key words in Spanish. </w:t>
            </w:r>
            <w:r>
              <w:rPr>
                <w:b/>
              </w:rPr>
              <w:t xml:space="preserve"> </w:t>
            </w:r>
          </w:p>
          <w:p w:rsidR="00F9791F" w:rsidRDefault="00534F94">
            <w:pPr>
              <w:numPr>
                <w:ilvl w:val="0"/>
                <w:numId w:val="10"/>
              </w:numPr>
              <w:spacing w:after="39"/>
              <w:ind w:hanging="360"/>
            </w:pPr>
            <w:r>
              <w:t>Childr</w:t>
            </w:r>
            <w:r>
              <w:t>en can say some key vocabulary related to the weather and holidays in Spanish.</w:t>
            </w:r>
            <w:r>
              <w:rPr>
                <w:b/>
              </w:rPr>
              <w:t xml:space="preserve"> </w:t>
            </w:r>
          </w:p>
          <w:p w:rsidR="00F9791F" w:rsidRDefault="00534F94">
            <w:pPr>
              <w:numPr>
                <w:ilvl w:val="0"/>
                <w:numId w:val="10"/>
              </w:numPr>
              <w:spacing w:after="0"/>
              <w:ind w:hanging="360"/>
            </w:pPr>
            <w:r>
              <w:t xml:space="preserve">Children can say some key vocabulary related to transport in Spanish. </w:t>
            </w:r>
          </w:p>
        </w:tc>
      </w:tr>
    </w:tbl>
    <w:p w:rsidR="00F9791F" w:rsidRDefault="00F9791F">
      <w:pPr>
        <w:spacing w:after="0"/>
        <w:ind w:left="-1440" w:right="7038"/>
      </w:pPr>
    </w:p>
    <w:tbl>
      <w:tblPr>
        <w:tblStyle w:val="TableGrid"/>
        <w:tblW w:w="8999" w:type="dxa"/>
        <w:tblInd w:w="6" w:type="dxa"/>
        <w:tblCellMar>
          <w:top w:w="47" w:type="dxa"/>
          <w:left w:w="107" w:type="dxa"/>
          <w:bottom w:w="0" w:type="dxa"/>
          <w:right w:w="57" w:type="dxa"/>
        </w:tblCellMar>
        <w:tblLook w:val="04A0" w:firstRow="1" w:lastRow="0" w:firstColumn="1" w:lastColumn="0" w:noHBand="0" w:noVBand="1"/>
      </w:tblPr>
      <w:tblGrid>
        <w:gridCol w:w="4499"/>
        <w:gridCol w:w="4500"/>
      </w:tblGrid>
      <w:tr w:rsidR="00F9791F">
        <w:trPr>
          <w:trHeight w:val="5070"/>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right="53"/>
              <w:jc w:val="center"/>
            </w:pPr>
            <w:r>
              <w:rPr>
                <w:b/>
              </w:rPr>
              <w:t xml:space="preserve">Key Vocabulary </w:t>
            </w:r>
          </w:p>
          <w:p w:rsidR="00F9791F" w:rsidRDefault="00534F94">
            <w:pPr>
              <w:spacing w:after="16"/>
              <w:ind w:right="54"/>
              <w:jc w:val="center"/>
            </w:pPr>
            <w:r>
              <w:rPr>
                <w:b/>
              </w:rPr>
              <w:t xml:space="preserve">Spanish Translation </w:t>
            </w:r>
          </w:p>
          <w:p w:rsidR="00F9791F" w:rsidRDefault="00534F94">
            <w:pPr>
              <w:spacing w:after="19"/>
            </w:pPr>
            <w:r>
              <w:t xml:space="preserve"> </w:t>
            </w:r>
          </w:p>
          <w:p w:rsidR="00F9791F" w:rsidRDefault="00534F94">
            <w:pPr>
              <w:spacing w:after="79"/>
            </w:pPr>
            <w:r>
              <w:t xml:space="preserve"> </w:t>
            </w:r>
          </w:p>
          <w:p w:rsidR="00F9791F" w:rsidRDefault="00534F94">
            <w:pPr>
              <w:spacing w:after="16"/>
            </w:pPr>
            <w:r>
              <w:t xml:space="preserve">La </w:t>
            </w:r>
            <w:proofErr w:type="spellStart"/>
            <w:r>
              <w:t>amapola</w:t>
            </w:r>
            <w:proofErr w:type="spellEnd"/>
            <w:r>
              <w:t xml:space="preserve"> </w:t>
            </w:r>
          </w:p>
          <w:p w:rsidR="00F9791F" w:rsidRDefault="00534F94">
            <w:pPr>
              <w:spacing w:after="0" w:line="276" w:lineRule="auto"/>
              <w:ind w:right="3496"/>
            </w:pPr>
            <w:r>
              <w:t xml:space="preserve">La </w:t>
            </w:r>
            <w:proofErr w:type="spellStart"/>
            <w:r>
              <w:t>rosa</w:t>
            </w:r>
            <w:proofErr w:type="spellEnd"/>
            <w:r>
              <w:t xml:space="preserve"> El cactus el girasol </w:t>
            </w:r>
          </w:p>
          <w:p w:rsidR="00F9791F" w:rsidRDefault="00534F94">
            <w:pPr>
              <w:spacing w:after="19"/>
            </w:pPr>
            <w:r>
              <w:t xml:space="preserve">Mira </w:t>
            </w:r>
            <w:proofErr w:type="spellStart"/>
            <w:r>
              <w:t>como</w:t>
            </w:r>
            <w:proofErr w:type="spellEnd"/>
            <w:r>
              <w:t xml:space="preserve"> </w:t>
            </w:r>
            <w:proofErr w:type="spellStart"/>
            <w:r>
              <w:t>crecen</w:t>
            </w:r>
            <w:proofErr w:type="spellEnd"/>
            <w:r>
              <w:t xml:space="preserve">. </w:t>
            </w:r>
          </w:p>
          <w:p w:rsidR="00F9791F" w:rsidRDefault="00534F94">
            <w:pPr>
              <w:spacing w:after="19"/>
            </w:pPr>
            <w:proofErr w:type="spellStart"/>
            <w:r>
              <w:t>Riega</w:t>
            </w:r>
            <w:proofErr w:type="spellEnd"/>
            <w:r>
              <w:t xml:space="preserve"> las </w:t>
            </w:r>
            <w:proofErr w:type="spellStart"/>
            <w:r>
              <w:t>semillas</w:t>
            </w:r>
            <w:proofErr w:type="spellEnd"/>
            <w:r>
              <w:t xml:space="preserve">. </w:t>
            </w:r>
          </w:p>
          <w:p w:rsidR="00F9791F" w:rsidRDefault="00534F94">
            <w:pPr>
              <w:spacing w:after="19"/>
            </w:pPr>
            <w:proofErr w:type="spellStart"/>
            <w:r>
              <w:rPr>
                <w:color w:val="202124"/>
              </w:rPr>
              <w:t>Hace</w:t>
            </w:r>
            <w:proofErr w:type="spellEnd"/>
            <w:r>
              <w:rPr>
                <w:color w:val="202124"/>
              </w:rPr>
              <w:t xml:space="preserve"> </w:t>
            </w:r>
            <w:proofErr w:type="spellStart"/>
            <w:r>
              <w:rPr>
                <w:color w:val="202124"/>
              </w:rPr>
              <w:t>frío</w:t>
            </w:r>
            <w:proofErr w:type="spellEnd"/>
            <w:r>
              <w:rPr>
                <w:color w:val="202124"/>
              </w:rPr>
              <w:t xml:space="preserve"> </w:t>
            </w:r>
          </w:p>
          <w:p w:rsidR="00F9791F" w:rsidRDefault="00534F94">
            <w:pPr>
              <w:spacing w:after="1" w:line="275" w:lineRule="auto"/>
              <w:ind w:right="3397"/>
            </w:pPr>
            <w:proofErr w:type="spellStart"/>
            <w:r>
              <w:rPr>
                <w:color w:val="202124"/>
              </w:rPr>
              <w:t>Hace</w:t>
            </w:r>
            <w:proofErr w:type="spellEnd"/>
            <w:r>
              <w:rPr>
                <w:color w:val="202124"/>
              </w:rPr>
              <w:t xml:space="preserve"> </w:t>
            </w:r>
            <w:proofErr w:type="spellStart"/>
            <w:r>
              <w:rPr>
                <w:color w:val="202124"/>
              </w:rPr>
              <w:t>calor</w:t>
            </w:r>
            <w:proofErr w:type="spellEnd"/>
            <w:r>
              <w:rPr>
                <w:color w:val="202124"/>
              </w:rPr>
              <w:t xml:space="preserve"> El </w:t>
            </w:r>
            <w:proofErr w:type="spellStart"/>
            <w:r>
              <w:rPr>
                <w:color w:val="202124"/>
              </w:rPr>
              <w:t>avión</w:t>
            </w:r>
            <w:proofErr w:type="spellEnd"/>
            <w:r>
              <w:rPr>
                <w:color w:val="202124"/>
              </w:rPr>
              <w:t xml:space="preserve"> el </w:t>
            </w:r>
            <w:proofErr w:type="spellStart"/>
            <w:r>
              <w:rPr>
                <w:color w:val="202124"/>
              </w:rPr>
              <w:t>bote</w:t>
            </w:r>
            <w:proofErr w:type="spellEnd"/>
            <w:r>
              <w:rPr>
                <w:color w:val="202124"/>
              </w:rPr>
              <w:t xml:space="preserve"> </w:t>
            </w:r>
          </w:p>
          <w:p w:rsidR="00F9791F" w:rsidRDefault="00534F94">
            <w:pPr>
              <w:spacing w:after="16"/>
            </w:pPr>
            <w:r>
              <w:rPr>
                <w:color w:val="202124"/>
              </w:rPr>
              <w:t xml:space="preserve">El auto </w:t>
            </w:r>
          </w:p>
          <w:p w:rsidR="00F9791F" w:rsidRDefault="00534F94">
            <w:pPr>
              <w:spacing w:after="0"/>
            </w:pPr>
            <w: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right="51"/>
              <w:jc w:val="center"/>
            </w:pPr>
            <w:r>
              <w:rPr>
                <w:b/>
              </w:rPr>
              <w:t xml:space="preserve">Key Vocabulary </w:t>
            </w:r>
          </w:p>
          <w:p w:rsidR="00F9791F" w:rsidRDefault="00534F94">
            <w:pPr>
              <w:spacing w:after="16"/>
              <w:ind w:right="49"/>
              <w:jc w:val="center"/>
            </w:pPr>
            <w:r>
              <w:rPr>
                <w:b/>
              </w:rPr>
              <w:t xml:space="preserve">English Translation </w:t>
            </w:r>
          </w:p>
          <w:p w:rsidR="00F9791F" w:rsidRDefault="00534F94">
            <w:pPr>
              <w:spacing w:after="19"/>
              <w:ind w:left="1"/>
            </w:pPr>
            <w:r>
              <w:t xml:space="preserve"> </w:t>
            </w:r>
          </w:p>
          <w:p w:rsidR="00F9791F" w:rsidRDefault="00534F94">
            <w:pPr>
              <w:spacing w:after="59"/>
              <w:ind w:left="1"/>
            </w:pPr>
            <w:r>
              <w:rPr>
                <w:color w:val="202124"/>
              </w:rPr>
              <w:t xml:space="preserve"> </w:t>
            </w:r>
          </w:p>
          <w:p w:rsidR="00F9791F" w:rsidRDefault="00534F94">
            <w:pPr>
              <w:spacing w:after="0"/>
              <w:ind w:left="1" w:right="3333"/>
            </w:pPr>
            <w:r>
              <w:rPr>
                <w:color w:val="202124"/>
              </w:rPr>
              <w:t>poppy</w:t>
            </w:r>
            <w:r>
              <w:t xml:space="preserve"> </w:t>
            </w:r>
            <w:r>
              <w:rPr>
                <w:color w:val="202124"/>
              </w:rPr>
              <w:t>rose</w:t>
            </w:r>
            <w:r>
              <w:t xml:space="preserve"> </w:t>
            </w:r>
          </w:p>
          <w:p w:rsidR="00F9791F" w:rsidRDefault="00534F94">
            <w:pPr>
              <w:spacing w:after="0"/>
              <w:ind w:left="1"/>
            </w:pPr>
            <w:r>
              <w:rPr>
                <w:color w:val="202124"/>
              </w:rPr>
              <w:t>Cactus</w:t>
            </w:r>
            <w:r>
              <w:t xml:space="preserve"> </w:t>
            </w:r>
          </w:p>
          <w:p w:rsidR="00F9791F" w:rsidRDefault="00534F94">
            <w:pPr>
              <w:spacing w:after="0"/>
              <w:ind w:left="1"/>
            </w:pPr>
            <w:r>
              <w:rPr>
                <w:color w:val="202124"/>
              </w:rPr>
              <w:t>Sunflower</w:t>
            </w:r>
            <w:r>
              <w:t xml:space="preserve"> </w:t>
            </w:r>
          </w:p>
          <w:p w:rsidR="00F9791F" w:rsidRDefault="00534F94">
            <w:pPr>
              <w:spacing w:after="58"/>
              <w:ind w:left="1" w:right="1692"/>
            </w:pPr>
            <w:r>
              <w:rPr>
                <w:color w:val="202124"/>
              </w:rPr>
              <w:t>Watch how they grow.</w:t>
            </w:r>
            <w:r>
              <w:t xml:space="preserve"> </w:t>
            </w:r>
            <w:r>
              <w:rPr>
                <w:color w:val="202124"/>
              </w:rPr>
              <w:t xml:space="preserve">Water the seeds. </w:t>
            </w:r>
          </w:p>
          <w:p w:rsidR="00F9791F" w:rsidRDefault="00534F94">
            <w:pPr>
              <w:spacing w:after="59"/>
              <w:ind w:left="1"/>
            </w:pPr>
            <w:r>
              <w:rPr>
                <w:color w:val="202124"/>
              </w:rPr>
              <w:t xml:space="preserve">It’s cold </w:t>
            </w:r>
          </w:p>
          <w:p w:rsidR="00F9791F" w:rsidRDefault="00534F94">
            <w:pPr>
              <w:spacing w:after="60"/>
              <w:ind w:left="1"/>
            </w:pPr>
            <w:r>
              <w:rPr>
                <w:color w:val="202124"/>
              </w:rPr>
              <w:t xml:space="preserve">It’s hot </w:t>
            </w:r>
          </w:p>
          <w:p w:rsidR="00F9791F" w:rsidRDefault="00534F94">
            <w:pPr>
              <w:spacing w:after="59"/>
              <w:ind w:left="1"/>
            </w:pPr>
            <w:r>
              <w:rPr>
                <w:color w:val="202124"/>
              </w:rPr>
              <w:t xml:space="preserve">Plane </w:t>
            </w:r>
          </w:p>
          <w:p w:rsidR="00F9791F" w:rsidRDefault="00534F94">
            <w:pPr>
              <w:spacing w:after="57"/>
              <w:ind w:left="1"/>
            </w:pPr>
            <w:r>
              <w:rPr>
                <w:color w:val="202124"/>
              </w:rPr>
              <w:t xml:space="preserve">Boat </w:t>
            </w:r>
          </w:p>
          <w:p w:rsidR="00F9791F" w:rsidRDefault="00534F94">
            <w:pPr>
              <w:spacing w:after="0"/>
              <w:ind w:left="1"/>
            </w:pPr>
            <w:r>
              <w:rPr>
                <w:color w:val="202124"/>
              </w:rPr>
              <w:t>Car</w:t>
            </w:r>
            <w:r>
              <w:t xml:space="preserve"> </w:t>
            </w:r>
          </w:p>
        </w:tc>
      </w:tr>
      <w:tr w:rsidR="00F9791F">
        <w:trPr>
          <w:trHeight w:val="162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 </w:t>
            </w:r>
          </w:p>
          <w:p w:rsidR="00F9791F" w:rsidRDefault="00534F94">
            <w:pPr>
              <w:spacing w:after="0"/>
            </w:pPr>
            <w:r>
              <w:rPr>
                <w:b/>
              </w:rPr>
              <w:t>Listen and understand a simple story about growing a plant from seeds</w:t>
            </w:r>
            <w:r>
              <w:t xml:space="preserve">  </w:t>
            </w:r>
          </w:p>
          <w:p w:rsidR="00F9791F" w:rsidRDefault="00534F94">
            <w:pPr>
              <w:spacing w:after="0"/>
            </w:pPr>
            <w:r>
              <w:t xml:space="preserve"> </w:t>
            </w:r>
          </w:p>
          <w:p w:rsidR="00F9791F" w:rsidRDefault="00534F94">
            <w:pPr>
              <w:spacing w:after="0"/>
            </w:pPr>
            <w:r>
              <w:t>Look at common flowers grown in the country. What colours can you see? Encourage the children to imagine picking each of the types of flowers and smelling them and making an imaginar</w:t>
            </w:r>
            <w:r>
              <w:t xml:space="preserve">y bouquet of the flowers in their hands.  </w:t>
            </w:r>
          </w:p>
        </w:tc>
      </w:tr>
      <w:tr w:rsidR="00F9791F">
        <w:trPr>
          <w:trHeight w:val="1620"/>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2: </w:t>
            </w:r>
          </w:p>
          <w:p w:rsidR="00F9791F" w:rsidRDefault="00534F94">
            <w:pPr>
              <w:spacing w:after="0"/>
            </w:pPr>
            <w:r>
              <w:rPr>
                <w:b/>
              </w:rPr>
              <w:t xml:space="preserve">Listen and respond to commands </w:t>
            </w:r>
          </w:p>
          <w:p w:rsidR="00F9791F" w:rsidRDefault="00534F94">
            <w:pPr>
              <w:spacing w:after="0"/>
            </w:pPr>
            <w:r>
              <w:t xml:space="preserve"> </w:t>
            </w:r>
          </w:p>
          <w:p w:rsidR="00F9791F" w:rsidRDefault="00534F94">
            <w:pPr>
              <w:spacing w:after="0"/>
            </w:pPr>
            <w:r>
              <w:t xml:space="preserve">Listen to the plant pot song. Can the children remember the different steps to grow a plant? </w:t>
            </w:r>
          </w:p>
          <w:p w:rsidR="00F9791F" w:rsidRDefault="00534F94">
            <w:pPr>
              <w:spacing w:after="0"/>
            </w:pPr>
            <w:r>
              <w:t>Listen to the plant pot story and joined in with the actions. Practise t</w:t>
            </w:r>
            <w:r>
              <w:t xml:space="preserve">he actions and commands. </w:t>
            </w:r>
          </w:p>
          <w:p w:rsidR="00F9791F" w:rsidRDefault="00534F94">
            <w:pPr>
              <w:spacing w:after="0"/>
            </w:pPr>
            <w:r>
              <w:t xml:space="preserve">Cut out the sequence of the pictures that tell the story of how you plant a seed and grow a flower. </w:t>
            </w:r>
          </w:p>
        </w:tc>
      </w:tr>
      <w:tr w:rsidR="00F9791F">
        <w:trPr>
          <w:trHeight w:val="1901"/>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3: </w:t>
            </w:r>
          </w:p>
          <w:p w:rsidR="00F9791F" w:rsidRDefault="00534F94">
            <w:pPr>
              <w:spacing w:after="0"/>
            </w:pPr>
            <w:r>
              <w:rPr>
                <w:b/>
              </w:rPr>
              <w:t xml:space="preserve">Practise performing a simple sequence of activities </w:t>
            </w:r>
          </w:p>
          <w:p w:rsidR="00F9791F" w:rsidRDefault="00534F94">
            <w:pPr>
              <w:spacing w:after="0"/>
            </w:pPr>
            <w:r>
              <w:t xml:space="preserve"> </w:t>
            </w:r>
          </w:p>
          <w:p w:rsidR="00F9791F" w:rsidRDefault="00534F94">
            <w:pPr>
              <w:spacing w:after="0"/>
            </w:pPr>
            <w:r>
              <w:t>Listen to the plant pot song and joined in Practice each command – can you remember the actions. Give out flashcards to volunteers to come to the front to perform the actions for their flashcards. Repeat with different children Hand out small picture cards</w:t>
            </w:r>
            <w:r>
              <w:t xml:space="preserve"> of the story to table and ask children to practice performing as a group. </w:t>
            </w:r>
          </w:p>
        </w:tc>
      </w:tr>
      <w:tr w:rsidR="00F9791F">
        <w:trPr>
          <w:trHeight w:val="1889"/>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4: </w:t>
            </w:r>
          </w:p>
          <w:p w:rsidR="00F9791F" w:rsidRDefault="00534F94">
            <w:pPr>
              <w:spacing w:after="0"/>
            </w:pPr>
            <w:r>
              <w:rPr>
                <w:b/>
              </w:rPr>
              <w:t xml:space="preserve">Listen, understand and join in a rhyme about the sunshine </w:t>
            </w:r>
          </w:p>
          <w:p w:rsidR="00F9791F" w:rsidRDefault="00534F94">
            <w:pPr>
              <w:spacing w:after="0"/>
            </w:pPr>
            <w:r>
              <w:t xml:space="preserve"> </w:t>
            </w:r>
          </w:p>
          <w:p w:rsidR="00F9791F" w:rsidRDefault="00534F94">
            <w:pPr>
              <w:spacing w:after="0"/>
            </w:pPr>
            <w:r>
              <w:t xml:space="preserve">What do we need for plant to grow: Sun and </w:t>
            </w:r>
            <w:proofErr w:type="gramStart"/>
            <w:r>
              <w:t>water.</w:t>
            </w:r>
            <w:proofErr w:type="gramEnd"/>
            <w:r>
              <w:t xml:space="preserve"> Le </w:t>
            </w:r>
            <w:proofErr w:type="spellStart"/>
            <w:r>
              <w:t>soleil</w:t>
            </w:r>
            <w:proofErr w:type="spellEnd"/>
            <w:r>
              <w:t xml:space="preserve"> et </w:t>
            </w:r>
            <w:proofErr w:type="spellStart"/>
            <w:r>
              <w:t>l’eau</w:t>
            </w:r>
            <w:proofErr w:type="spellEnd"/>
            <w:r>
              <w:t xml:space="preserve">. Practice some actions: </w:t>
            </w:r>
          </w:p>
          <w:p w:rsidR="00F9791F" w:rsidRDefault="00534F94">
            <w:pPr>
              <w:spacing w:after="0"/>
            </w:pPr>
            <w:r>
              <w:t>frappe des m</w:t>
            </w:r>
            <w:r>
              <w:t xml:space="preserve">ains, tape des </w:t>
            </w:r>
            <w:proofErr w:type="spellStart"/>
            <w:r>
              <w:t>pieds</w:t>
            </w:r>
            <w:proofErr w:type="spellEnd"/>
            <w:r>
              <w:t xml:space="preserve">, </w:t>
            </w:r>
            <w:proofErr w:type="spellStart"/>
            <w:r>
              <w:t>dit</w:t>
            </w:r>
            <w:proofErr w:type="spellEnd"/>
            <w:r>
              <w:t xml:space="preserve"> bonjour Listen and repeat the 3 actions: Frappe des mains Tape des </w:t>
            </w:r>
            <w:proofErr w:type="spellStart"/>
            <w:r>
              <w:t>pieds</w:t>
            </w:r>
            <w:proofErr w:type="spellEnd"/>
            <w:r>
              <w:t xml:space="preserve"> </w:t>
            </w:r>
            <w:proofErr w:type="spellStart"/>
            <w:r>
              <w:t>Dit</w:t>
            </w:r>
            <w:proofErr w:type="spellEnd"/>
            <w:r>
              <w:t xml:space="preserve"> bonjour </w:t>
            </w:r>
            <w:proofErr w:type="spellStart"/>
            <w:r>
              <w:t>Fais</w:t>
            </w:r>
            <w:proofErr w:type="spellEnd"/>
            <w:r>
              <w:t xml:space="preserve"> les 3 ‘Jacques a </w:t>
            </w:r>
            <w:proofErr w:type="spellStart"/>
            <w:r>
              <w:t>dit</w:t>
            </w:r>
            <w:proofErr w:type="spellEnd"/>
            <w:r>
              <w:t xml:space="preserve">’ game. Follow the dots to complete letters in the target word for "the sunshine".  </w:t>
            </w:r>
          </w:p>
        </w:tc>
      </w:tr>
      <w:tr w:rsidR="00F9791F">
        <w:trPr>
          <w:trHeight w:val="1622"/>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5: </w:t>
            </w:r>
          </w:p>
          <w:p w:rsidR="00F9791F" w:rsidRDefault="00534F94">
            <w:pPr>
              <w:spacing w:after="0"/>
            </w:pPr>
            <w:r>
              <w:rPr>
                <w:b/>
              </w:rPr>
              <w:t xml:space="preserve">Practise performing the sunshine rhyme </w:t>
            </w:r>
          </w:p>
          <w:p w:rsidR="00F9791F" w:rsidRDefault="00534F94">
            <w:pPr>
              <w:spacing w:after="0"/>
            </w:pPr>
            <w:r>
              <w:t xml:space="preserve"> </w:t>
            </w:r>
          </w:p>
          <w:p w:rsidR="00F9791F" w:rsidRDefault="00534F94">
            <w:pPr>
              <w:spacing w:after="0"/>
              <w:ind w:right="38"/>
            </w:pPr>
            <w:r>
              <w:t xml:space="preserve">Sing the song: Si </w:t>
            </w:r>
            <w:proofErr w:type="spellStart"/>
            <w:r>
              <w:t>tu</w:t>
            </w:r>
            <w:proofErr w:type="spellEnd"/>
            <w:r>
              <w:t xml:space="preserve"> </w:t>
            </w:r>
            <w:proofErr w:type="spellStart"/>
            <w:r>
              <w:t>aimes</w:t>
            </w:r>
            <w:proofErr w:type="spellEnd"/>
            <w:r>
              <w:t xml:space="preserve"> le </w:t>
            </w:r>
            <w:proofErr w:type="spellStart"/>
            <w:r>
              <w:t>soleil</w:t>
            </w:r>
            <w:proofErr w:type="spellEnd"/>
            <w:r>
              <w:t xml:space="preserve">. Use the Summer sunshine </w:t>
            </w:r>
            <w:proofErr w:type="spellStart"/>
            <w:r>
              <w:t>ppt</w:t>
            </w:r>
            <w:proofErr w:type="spellEnd"/>
            <w:r>
              <w:t xml:space="preserve"> lesson slide one and practise the numbers 0-10. Can the children remember the numbers and say them out </w:t>
            </w:r>
            <w:proofErr w:type="gramStart"/>
            <w:r>
              <w:t>loud.</w:t>
            </w:r>
            <w:proofErr w:type="gramEnd"/>
            <w:r>
              <w:t xml:space="preserve"> Perform your own sunshine action rhymes</w:t>
            </w:r>
            <w:r>
              <w:t xml:space="preserve">. </w:t>
            </w:r>
          </w:p>
        </w:tc>
      </w:tr>
      <w:tr w:rsidR="00F9791F">
        <w:trPr>
          <w:trHeight w:val="135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6: </w:t>
            </w:r>
          </w:p>
          <w:p w:rsidR="00F9791F" w:rsidRDefault="00534F94">
            <w:pPr>
              <w:spacing w:after="0"/>
            </w:pPr>
            <w:r>
              <w:rPr>
                <w:b/>
              </w:rPr>
              <w:t>Create your own action rhyme</w:t>
            </w:r>
            <w:r>
              <w:t xml:space="preserve"> </w:t>
            </w:r>
          </w:p>
          <w:p w:rsidR="00F9791F" w:rsidRDefault="00534F94">
            <w:pPr>
              <w:spacing w:after="0"/>
            </w:pPr>
            <w:r>
              <w:t xml:space="preserve"> </w:t>
            </w:r>
          </w:p>
          <w:p w:rsidR="00F9791F" w:rsidRDefault="00534F94">
            <w:pPr>
              <w:spacing w:after="0"/>
            </w:pPr>
            <w:r>
              <w:t xml:space="preserve">Summer sunshine rhyme: colours and numbers Summer sunshine mime game Colour in and add numbers to the rays of the sunshine – can you perform your sunshine action rhyme </w:t>
            </w:r>
          </w:p>
        </w:tc>
      </w:tr>
      <w:tr w:rsidR="00F9791F">
        <w:trPr>
          <w:trHeight w:val="1862"/>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6"/>
            </w:pPr>
            <w:r>
              <w:t xml:space="preserve">Session 7: </w:t>
            </w:r>
          </w:p>
          <w:p w:rsidR="00F9791F" w:rsidRDefault="00534F94">
            <w:pPr>
              <w:spacing w:after="19"/>
            </w:pPr>
            <w:r>
              <w:rPr>
                <w:b/>
              </w:rPr>
              <w:t xml:space="preserve">Say 'beach' and 'mountain' in Spanish </w:t>
            </w:r>
          </w:p>
          <w:p w:rsidR="00F9791F" w:rsidRDefault="00534F94">
            <w:pPr>
              <w:spacing w:after="19"/>
            </w:pPr>
            <w:r>
              <w:t xml:space="preserve"> </w:t>
            </w:r>
          </w:p>
          <w:p w:rsidR="00F9791F" w:rsidRDefault="00534F94">
            <w:pPr>
              <w:spacing w:after="2" w:line="274" w:lineRule="auto"/>
            </w:pPr>
            <w:r>
              <w:t xml:space="preserve">Learn the words with Irene and play a game with </w:t>
            </w:r>
            <w:proofErr w:type="spellStart"/>
            <w:r>
              <w:t>señor</w:t>
            </w:r>
            <w:proofErr w:type="spellEnd"/>
            <w:r>
              <w:t xml:space="preserve"> </w:t>
            </w:r>
            <w:proofErr w:type="spellStart"/>
            <w:r>
              <w:t>Simón</w:t>
            </w:r>
            <w:proofErr w:type="spellEnd"/>
            <w:r>
              <w:t>. Can you colour a picture of “playa” o “</w:t>
            </w:r>
            <w:proofErr w:type="spellStart"/>
            <w:r>
              <w:t>montaña</w:t>
            </w:r>
            <w:proofErr w:type="spellEnd"/>
            <w:r>
              <w:t xml:space="preserve">”? </w:t>
            </w:r>
          </w:p>
          <w:p w:rsidR="00F9791F" w:rsidRDefault="00534F94">
            <w:pPr>
              <w:spacing w:after="0"/>
            </w:pPr>
            <w:r>
              <w:t xml:space="preserve"> </w:t>
            </w:r>
          </w:p>
        </w:tc>
      </w:tr>
      <w:tr w:rsidR="00F9791F">
        <w:trPr>
          <w:trHeight w:val="1352"/>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8: </w:t>
            </w:r>
          </w:p>
          <w:p w:rsidR="00F9791F" w:rsidRDefault="00534F94">
            <w:pPr>
              <w:spacing w:after="0"/>
            </w:pPr>
            <w:r>
              <w:rPr>
                <w:b/>
              </w:rPr>
              <w:t xml:space="preserve">Say "it's hot" and "it's cold" in Spanish </w:t>
            </w:r>
          </w:p>
          <w:p w:rsidR="00F9791F" w:rsidRDefault="00534F94">
            <w:pPr>
              <w:spacing w:after="0"/>
            </w:pPr>
            <w:r>
              <w:t xml:space="preserve"> </w:t>
            </w:r>
          </w:p>
          <w:p w:rsidR="00F9791F" w:rsidRDefault="00534F94">
            <w:pPr>
              <w:spacing w:after="0"/>
            </w:pPr>
            <w:r>
              <w:t xml:space="preserve">Learn two weather phrases with </w:t>
            </w:r>
            <w:proofErr w:type="spellStart"/>
            <w:r>
              <w:t>señor</w:t>
            </w:r>
            <w:proofErr w:type="spellEnd"/>
            <w:r>
              <w:t xml:space="preserve"> </w:t>
            </w:r>
            <w:proofErr w:type="spellStart"/>
            <w:r>
              <w:t>Simón</w:t>
            </w:r>
            <w:proofErr w:type="spellEnd"/>
            <w:r>
              <w:t xml:space="preserve">. Children classify the clothes in cold weather and hot weather clothes. </w:t>
            </w:r>
          </w:p>
        </w:tc>
      </w:tr>
      <w:tr w:rsidR="00F9791F">
        <w:trPr>
          <w:trHeight w:val="135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9: </w:t>
            </w:r>
          </w:p>
          <w:p w:rsidR="00F9791F" w:rsidRDefault="00534F94">
            <w:pPr>
              <w:spacing w:after="0"/>
            </w:pPr>
            <w:r>
              <w:rPr>
                <w:b/>
              </w:rPr>
              <w:t xml:space="preserve">Say 'plane' and 'boat' in Spanish </w:t>
            </w:r>
          </w:p>
          <w:p w:rsidR="00F9791F" w:rsidRDefault="00534F94">
            <w:pPr>
              <w:spacing w:after="0"/>
            </w:pPr>
            <w:r>
              <w:t xml:space="preserve"> </w:t>
            </w:r>
          </w:p>
          <w:p w:rsidR="00F9791F" w:rsidRDefault="00534F94">
            <w:pPr>
              <w:spacing w:after="0"/>
              <w:jc w:val="both"/>
            </w:pPr>
            <w:r>
              <w:t xml:space="preserve">Learn the words for two means of transport with Irene. Play a game with </w:t>
            </w:r>
            <w:proofErr w:type="spellStart"/>
            <w:r>
              <w:t>señor</w:t>
            </w:r>
            <w:proofErr w:type="spellEnd"/>
            <w:r>
              <w:t xml:space="preserve"> </w:t>
            </w:r>
            <w:proofErr w:type="spellStart"/>
            <w:r>
              <w:t>Simón</w:t>
            </w:r>
            <w:proofErr w:type="spellEnd"/>
            <w:r>
              <w:t xml:space="preserve">. Can you make a plane or boat out of playdough?  </w:t>
            </w:r>
          </w:p>
        </w:tc>
      </w:tr>
      <w:tr w:rsidR="00F9791F">
        <w:trPr>
          <w:trHeight w:val="1354"/>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10: </w:t>
            </w:r>
          </w:p>
          <w:p w:rsidR="00F9791F" w:rsidRDefault="00534F94">
            <w:pPr>
              <w:spacing w:after="0"/>
            </w:pPr>
            <w:r>
              <w:rPr>
                <w:b/>
              </w:rPr>
              <w:t xml:space="preserve">Say 'bike' and 'car' in Spanish </w:t>
            </w:r>
          </w:p>
          <w:p w:rsidR="00F9791F" w:rsidRDefault="00534F94">
            <w:pPr>
              <w:spacing w:after="0"/>
            </w:pPr>
            <w:r>
              <w:t xml:space="preserve"> </w:t>
            </w:r>
          </w:p>
          <w:p w:rsidR="00F9791F" w:rsidRDefault="00534F94">
            <w:pPr>
              <w:spacing w:after="0"/>
            </w:pPr>
            <w:r>
              <w:t xml:space="preserve">Learn the words for two means of transport with Irene. Play a game with </w:t>
            </w:r>
            <w:proofErr w:type="spellStart"/>
            <w:r>
              <w:t>s</w:t>
            </w:r>
            <w:r>
              <w:t>eñor</w:t>
            </w:r>
            <w:proofErr w:type="spellEnd"/>
            <w:r>
              <w:t xml:space="preserve"> </w:t>
            </w:r>
            <w:proofErr w:type="spellStart"/>
            <w:r>
              <w:t>Simón</w:t>
            </w:r>
            <w:proofErr w:type="spellEnd"/>
            <w:r>
              <w:t xml:space="preserve">. Can you make a car or bike out of playdough? </w:t>
            </w:r>
          </w:p>
        </w:tc>
      </w:tr>
      <w:tr w:rsidR="00F9791F">
        <w:trPr>
          <w:trHeight w:val="1620"/>
        </w:trPr>
        <w:tc>
          <w:tcPr>
            <w:tcW w:w="8999"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11: </w:t>
            </w:r>
          </w:p>
          <w:p w:rsidR="00F9791F" w:rsidRDefault="00534F94">
            <w:pPr>
              <w:spacing w:after="0"/>
            </w:pPr>
            <w:r>
              <w:rPr>
                <w:b/>
              </w:rPr>
              <w:t xml:space="preserve">Identify colours and numbers in Spanish </w:t>
            </w:r>
          </w:p>
          <w:p w:rsidR="00F9791F" w:rsidRDefault="00534F94">
            <w:pPr>
              <w:spacing w:after="0"/>
            </w:pPr>
            <w:r>
              <w:t xml:space="preserve"> </w:t>
            </w:r>
          </w:p>
          <w:p w:rsidR="00F9791F" w:rsidRDefault="00534F94">
            <w:pPr>
              <w:spacing w:after="0"/>
            </w:pPr>
            <w:r>
              <w:t xml:space="preserve">Recap colours and numbers in Spanish with Irene and </w:t>
            </w:r>
            <w:proofErr w:type="spellStart"/>
            <w:r>
              <w:t>señor</w:t>
            </w:r>
            <w:proofErr w:type="spellEnd"/>
            <w:r>
              <w:t xml:space="preserve"> </w:t>
            </w:r>
            <w:proofErr w:type="spellStart"/>
            <w:r>
              <w:t>Simón</w:t>
            </w:r>
            <w:proofErr w:type="spellEnd"/>
            <w:r>
              <w:t xml:space="preserve">. Teacher led game. Play corners in the hall, choose 4 colours at a time. Ask children to go to a colour or number and call out one at a time.  </w:t>
            </w:r>
          </w:p>
        </w:tc>
      </w:tr>
    </w:tbl>
    <w:p w:rsidR="00F9791F" w:rsidRDefault="00534F94">
      <w:r>
        <w:t xml:space="preserve"> </w:t>
      </w:r>
    </w:p>
    <w:p w:rsidR="00F9791F" w:rsidRDefault="00534F94">
      <w:pPr>
        <w:spacing w:after="158"/>
      </w:pPr>
      <w:r>
        <w:t xml:space="preserve"> </w:t>
      </w:r>
    </w:p>
    <w:p w:rsidR="00F9791F" w:rsidRDefault="00534F94">
      <w:r>
        <w:t xml:space="preserve"> </w:t>
      </w:r>
    </w:p>
    <w:p w:rsidR="00F9791F" w:rsidRDefault="00534F94">
      <w:pPr>
        <w:spacing w:after="170"/>
      </w:pPr>
      <w: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40"/>
        <w:ind w:left="98"/>
      </w:pPr>
      <w: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220"/>
        <w:ind w:left="108" w:hanging="10"/>
      </w:pPr>
      <w:r>
        <w:rPr>
          <w:b/>
          <w:sz w:val="24"/>
        </w:rPr>
        <w:t>Subject:  MFL                                    Year: KS1 Year B</w:t>
      </w:r>
      <w:r>
        <w:rPr>
          <w:sz w:val="24"/>
        </w:rP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220"/>
        <w:ind w:left="108" w:hanging="10"/>
      </w:pPr>
      <w:r>
        <w:rPr>
          <w:b/>
          <w:sz w:val="24"/>
        </w:rPr>
        <w:t xml:space="preserve">Term:         Summer </w:t>
      </w:r>
      <w:r>
        <w:rPr>
          <w:sz w:val="24"/>
        </w:rP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300"/>
        <w:ind w:left="108" w:hanging="10"/>
      </w:pPr>
      <w:r>
        <w:rPr>
          <w:b/>
          <w:sz w:val="24"/>
        </w:rPr>
        <w:t xml:space="preserve">TOPIC: Adjectives (Animals), Food (Fruit &amp; Vegetables). </w:t>
      </w:r>
      <w:r>
        <w:rPr>
          <w:sz w:val="24"/>
        </w:rP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183"/>
        <w:ind w:left="108" w:hanging="10"/>
      </w:pPr>
      <w:r>
        <w:rPr>
          <w:b/>
          <w:sz w:val="24"/>
        </w:rPr>
        <w:t xml:space="preserve">WPAT </w:t>
      </w:r>
      <w:proofErr w:type="spellStart"/>
      <w:r>
        <w:rPr>
          <w:b/>
          <w:sz w:val="24"/>
        </w:rPr>
        <w:t>PoS</w:t>
      </w:r>
      <w:proofErr w:type="spellEnd"/>
      <w:r>
        <w:rPr>
          <w:b/>
          <w:sz w:val="24"/>
        </w:rPr>
        <w:t xml:space="preserve">: </w:t>
      </w:r>
      <w:r>
        <w:rPr>
          <w:sz w:val="24"/>
        </w:rP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1"/>
        <w:ind w:left="98"/>
      </w:pPr>
      <w:r>
        <w:rPr>
          <w:b/>
          <w:sz w:val="20"/>
        </w:rPr>
        <w:t>Speaking:</w:t>
      </w:r>
      <w:r>
        <w:rPr>
          <w:sz w:val="20"/>
        </w:rPr>
        <w:t xml:space="preserve"> </w:t>
      </w:r>
    </w:p>
    <w:p w:rsidR="00F9791F" w:rsidRDefault="00534F94">
      <w:pPr>
        <w:pBdr>
          <w:top w:val="single" w:sz="4" w:space="0" w:color="000000"/>
          <w:left w:val="single" w:sz="4" w:space="0" w:color="000000"/>
          <w:bottom w:val="single" w:sz="4" w:space="0" w:color="000000"/>
          <w:right w:val="single" w:sz="4" w:space="0" w:color="000000"/>
        </w:pBdr>
        <w:shd w:val="clear" w:color="auto" w:fill="EEECE1"/>
        <w:spacing w:after="0"/>
        <w:ind w:left="98"/>
      </w:pPr>
      <w:r>
        <w:rPr>
          <w:i/>
          <w:sz w:val="20"/>
        </w:rPr>
        <w:t>A focus on sound spelling runs throughout the language teaching</w:t>
      </w:r>
      <w:r>
        <w:rPr>
          <w:sz w:val="20"/>
        </w:rPr>
        <w:t xml:space="preserve"> </w:t>
      </w:r>
    </w:p>
    <w:p w:rsidR="00F9791F" w:rsidRDefault="00F9791F">
      <w:pPr>
        <w:spacing w:after="0"/>
        <w:ind w:left="-1440" w:right="7038"/>
      </w:pPr>
    </w:p>
    <w:tbl>
      <w:tblPr>
        <w:tblStyle w:val="TableGrid"/>
        <w:tblW w:w="8658" w:type="dxa"/>
        <w:tblInd w:w="6" w:type="dxa"/>
        <w:tblCellMar>
          <w:top w:w="48" w:type="dxa"/>
          <w:left w:w="107" w:type="dxa"/>
          <w:bottom w:w="0" w:type="dxa"/>
          <w:right w:w="115" w:type="dxa"/>
        </w:tblCellMar>
        <w:tblLook w:val="04A0" w:firstRow="1" w:lastRow="0" w:firstColumn="1" w:lastColumn="0" w:noHBand="0" w:noVBand="1"/>
      </w:tblPr>
      <w:tblGrid>
        <w:gridCol w:w="4322"/>
        <w:gridCol w:w="4336"/>
      </w:tblGrid>
      <w:tr w:rsidR="00F9791F">
        <w:trPr>
          <w:trHeight w:val="7097"/>
        </w:trPr>
        <w:tc>
          <w:tcPr>
            <w:tcW w:w="8658" w:type="dxa"/>
            <w:gridSpan w:val="2"/>
            <w:tcBorders>
              <w:top w:val="single" w:sz="4" w:space="0" w:color="000000"/>
              <w:left w:val="single" w:sz="4" w:space="0" w:color="000000"/>
              <w:bottom w:val="single" w:sz="4" w:space="0" w:color="000000"/>
              <w:right w:val="single" w:sz="4" w:space="0" w:color="000000"/>
            </w:tcBorders>
            <w:shd w:val="clear" w:color="auto" w:fill="EEECE1"/>
          </w:tcPr>
          <w:p w:rsidR="00F9791F" w:rsidRDefault="00534F94">
            <w:pPr>
              <w:numPr>
                <w:ilvl w:val="0"/>
                <w:numId w:val="11"/>
              </w:numPr>
              <w:spacing w:after="20"/>
            </w:pPr>
            <w:r>
              <w:t xml:space="preserve">Can say and understand a few important words in Spanish </w:t>
            </w:r>
          </w:p>
          <w:p w:rsidR="00F9791F" w:rsidRDefault="00534F94">
            <w:pPr>
              <w:numPr>
                <w:ilvl w:val="0"/>
                <w:numId w:val="11"/>
              </w:numPr>
              <w:spacing w:after="17"/>
            </w:pPr>
            <w:r>
              <w:t xml:space="preserve">Can attempt join in with the main part of a Spanish story or rhyme </w:t>
            </w:r>
          </w:p>
          <w:p w:rsidR="00F9791F" w:rsidRDefault="00534F94">
            <w:pPr>
              <w:numPr>
                <w:ilvl w:val="0"/>
                <w:numId w:val="11"/>
              </w:numPr>
              <w:spacing w:after="20"/>
            </w:pPr>
            <w:r>
              <w:t xml:space="preserve">Can attempt to repeat accurately some sounds in the target language  </w:t>
            </w:r>
          </w:p>
          <w:p w:rsidR="00F9791F" w:rsidRDefault="00534F94">
            <w:pPr>
              <w:numPr>
                <w:ilvl w:val="0"/>
                <w:numId w:val="11"/>
              </w:numPr>
              <w:spacing w:after="20"/>
            </w:pPr>
            <w:r>
              <w:t xml:space="preserve">Can say a few words such as: greetings and simple response </w:t>
            </w:r>
          </w:p>
          <w:p w:rsidR="00F9791F" w:rsidRDefault="00534F94">
            <w:pPr>
              <w:numPr>
                <w:ilvl w:val="0"/>
                <w:numId w:val="11"/>
              </w:numPr>
              <w:spacing w:after="0" w:line="273" w:lineRule="auto"/>
            </w:pPr>
            <w:r>
              <w:t xml:space="preserve">Can give their name, can ask a question about someone’s name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Can say ‘how they are feeling’ </w:t>
            </w:r>
          </w:p>
          <w:p w:rsidR="00F9791F" w:rsidRDefault="00534F94">
            <w:pPr>
              <w:spacing w:after="1"/>
            </w:pPr>
            <w:r>
              <w:rPr>
                <w:sz w:val="20"/>
              </w:rPr>
              <w:t xml:space="preserve"> </w:t>
            </w:r>
          </w:p>
          <w:p w:rsidR="00F9791F" w:rsidRDefault="00534F94">
            <w:pPr>
              <w:spacing w:after="0"/>
            </w:pPr>
            <w:r>
              <w:rPr>
                <w:b/>
                <w:sz w:val="20"/>
              </w:rPr>
              <w:t>Listening: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12"/>
              </w:numPr>
              <w:spacing w:after="20"/>
              <w:ind w:hanging="360"/>
            </w:pPr>
            <w:r>
              <w:t xml:space="preserve">Can listen and join in with the main parts of a song, story or rhyme </w:t>
            </w:r>
          </w:p>
          <w:p w:rsidR="00F9791F" w:rsidRDefault="00534F94">
            <w:pPr>
              <w:numPr>
                <w:ilvl w:val="0"/>
                <w:numId w:val="12"/>
              </w:numPr>
              <w:spacing w:after="17"/>
              <w:ind w:hanging="360"/>
            </w:pPr>
            <w:r>
              <w:t xml:space="preserve">Can listen to and enjoy a story in Spanish </w:t>
            </w:r>
          </w:p>
          <w:p w:rsidR="00F9791F" w:rsidRDefault="00534F94">
            <w:pPr>
              <w:numPr>
                <w:ilvl w:val="0"/>
                <w:numId w:val="12"/>
              </w:numPr>
              <w:spacing w:after="20"/>
              <w:ind w:hanging="360"/>
            </w:pPr>
            <w:r>
              <w:t xml:space="preserve">Beginning to identify accurately some sounds in the target language </w:t>
            </w:r>
          </w:p>
          <w:p w:rsidR="00F9791F" w:rsidRDefault="00534F94">
            <w:pPr>
              <w:numPr>
                <w:ilvl w:val="0"/>
                <w:numId w:val="12"/>
              </w:numPr>
              <w:spacing w:after="0"/>
              <w:ind w:hanging="360"/>
            </w:pPr>
            <w:r>
              <w:t xml:space="preserve">To understand and respond to some familiar core Spanish language </w:t>
            </w:r>
          </w:p>
          <w:p w:rsidR="00F9791F" w:rsidRDefault="00534F94">
            <w:pPr>
              <w:spacing w:after="0"/>
            </w:pPr>
            <w:r>
              <w:t xml:space="preserve"> </w:t>
            </w:r>
          </w:p>
          <w:p w:rsidR="00F9791F" w:rsidRDefault="00534F94">
            <w:pPr>
              <w:spacing w:after="1"/>
            </w:pPr>
            <w:r>
              <w:rPr>
                <w:b/>
                <w:sz w:val="20"/>
              </w:rPr>
              <w:t>Reading:</w:t>
            </w:r>
            <w:r>
              <w:rPr>
                <w:sz w:val="20"/>
              </w:rPr>
              <w:t xml:space="preserve"> </w:t>
            </w:r>
          </w:p>
          <w:p w:rsidR="00F9791F" w:rsidRDefault="00534F94">
            <w:pPr>
              <w:spacing w:after="64"/>
            </w:pPr>
            <w:r>
              <w:rPr>
                <w:i/>
                <w:sz w:val="20"/>
              </w:rPr>
              <w:t>A focus on sound spelling runs throughout the language teaching</w:t>
            </w:r>
            <w:r>
              <w:rPr>
                <w:sz w:val="20"/>
              </w:rPr>
              <w:t xml:space="preserve"> </w:t>
            </w:r>
          </w:p>
          <w:p w:rsidR="00F9791F" w:rsidRDefault="00534F94">
            <w:pPr>
              <w:numPr>
                <w:ilvl w:val="0"/>
                <w:numId w:val="13"/>
              </w:numPr>
              <w:spacing w:after="0"/>
              <w:ind w:hanging="360"/>
            </w:pPr>
            <w:r>
              <w:t xml:space="preserve">Beginning to recognise some important words written in Spanish e.g. greetings or colour </w:t>
            </w:r>
          </w:p>
          <w:p w:rsidR="00F9791F" w:rsidRDefault="00534F94">
            <w:pPr>
              <w:spacing w:after="14"/>
            </w:pPr>
            <w:r>
              <w:rPr>
                <w:sz w:val="19"/>
              </w:rPr>
              <w:t xml:space="preserve"> </w:t>
            </w:r>
          </w:p>
          <w:p w:rsidR="00F9791F" w:rsidRDefault="00534F94">
            <w:pPr>
              <w:spacing w:after="39"/>
            </w:pPr>
            <w:r>
              <w:rPr>
                <w:b/>
                <w:sz w:val="20"/>
              </w:rPr>
              <w:t>Culture:</w:t>
            </w:r>
            <w:r>
              <w:rPr>
                <w:sz w:val="20"/>
              </w:rPr>
              <w:t xml:space="preserve"> </w:t>
            </w:r>
          </w:p>
          <w:p w:rsidR="00F9791F" w:rsidRDefault="00534F94">
            <w:pPr>
              <w:numPr>
                <w:ilvl w:val="0"/>
                <w:numId w:val="13"/>
              </w:numPr>
              <w:spacing w:after="21"/>
              <w:ind w:hanging="360"/>
            </w:pPr>
            <w:r>
              <w:rPr>
                <w:sz w:val="20"/>
              </w:rPr>
              <w:t xml:space="preserve">Exploring authentic Spanish rhymes, songs and stories </w:t>
            </w:r>
          </w:p>
          <w:p w:rsidR="00F9791F" w:rsidRDefault="00534F94">
            <w:pPr>
              <w:numPr>
                <w:ilvl w:val="0"/>
                <w:numId w:val="13"/>
              </w:numPr>
              <w:spacing w:after="18"/>
              <w:ind w:hanging="360"/>
            </w:pPr>
            <w:r>
              <w:rPr>
                <w:sz w:val="20"/>
              </w:rPr>
              <w:t xml:space="preserve">Investigating shared and Spanish specific festivals and celebrations </w:t>
            </w:r>
          </w:p>
          <w:p w:rsidR="00F9791F" w:rsidRDefault="00534F94">
            <w:pPr>
              <w:numPr>
                <w:ilvl w:val="0"/>
                <w:numId w:val="13"/>
              </w:numPr>
              <w:spacing w:after="19"/>
              <w:ind w:hanging="360"/>
            </w:pPr>
            <w:r>
              <w:rPr>
                <w:sz w:val="20"/>
              </w:rPr>
              <w:t>Celebrating similarities and d</w:t>
            </w:r>
            <w:r>
              <w:rPr>
                <w:sz w:val="20"/>
              </w:rPr>
              <w:t xml:space="preserve">ifferences between cultures </w:t>
            </w:r>
          </w:p>
          <w:p w:rsidR="00F9791F" w:rsidRDefault="00534F94">
            <w:pPr>
              <w:numPr>
                <w:ilvl w:val="0"/>
                <w:numId w:val="13"/>
              </w:numPr>
              <w:spacing w:after="0"/>
              <w:ind w:hanging="360"/>
            </w:pPr>
            <w:r>
              <w:rPr>
                <w:sz w:val="20"/>
              </w:rPr>
              <w:t xml:space="preserve">Developing our understanding of people in the world around us </w:t>
            </w:r>
          </w:p>
          <w:p w:rsidR="00F9791F" w:rsidRDefault="00534F94">
            <w:pPr>
              <w:spacing w:after="0"/>
              <w:ind w:left="720"/>
            </w:pPr>
            <w:r>
              <w:rPr>
                <w:sz w:val="20"/>
              </w:rPr>
              <w:t xml:space="preserve"> </w:t>
            </w:r>
          </w:p>
        </w:tc>
      </w:tr>
      <w:tr w:rsidR="00F9791F">
        <w:trPr>
          <w:trHeight w:val="2189"/>
        </w:trPr>
        <w:tc>
          <w:tcPr>
            <w:tcW w:w="8658" w:type="dxa"/>
            <w:gridSpan w:val="2"/>
            <w:tcBorders>
              <w:top w:val="single" w:sz="4" w:space="0" w:color="000000"/>
              <w:left w:val="single" w:sz="4" w:space="0" w:color="000000"/>
              <w:bottom w:val="single" w:sz="4" w:space="0" w:color="000000"/>
              <w:right w:val="single" w:sz="4" w:space="0" w:color="000000"/>
            </w:tcBorders>
            <w:shd w:val="clear" w:color="auto" w:fill="DBE5F1"/>
          </w:tcPr>
          <w:p w:rsidR="00F9791F" w:rsidRDefault="00534F94">
            <w:pPr>
              <w:spacing w:after="183"/>
            </w:pPr>
            <w:r>
              <w:rPr>
                <w:b/>
                <w:sz w:val="24"/>
              </w:rPr>
              <w:t xml:space="preserve">Prior Learning </w:t>
            </w:r>
            <w:r>
              <w:rPr>
                <w:sz w:val="24"/>
              </w:rPr>
              <w:t xml:space="preserve"> </w:t>
            </w:r>
          </w:p>
          <w:p w:rsidR="00F9791F" w:rsidRDefault="00534F94">
            <w:pPr>
              <w:spacing w:after="280"/>
            </w:pPr>
            <w:r>
              <w:rPr>
                <w:i/>
                <w:sz w:val="20"/>
              </w:rPr>
              <w:t>(Examples of the below can be found in previous term MTP session breakdowns)</w:t>
            </w:r>
            <w:r>
              <w:rPr>
                <w:sz w:val="20"/>
              </w:rPr>
              <w:t xml:space="preserve"> </w:t>
            </w:r>
          </w:p>
          <w:p w:rsidR="00F9791F" w:rsidRDefault="00534F94">
            <w:pPr>
              <w:numPr>
                <w:ilvl w:val="0"/>
                <w:numId w:val="14"/>
              </w:numPr>
              <w:spacing w:after="39"/>
              <w:ind w:hanging="360"/>
            </w:pPr>
            <w:r>
              <w:t>Children can say some adjectives in Spanish (colours).</w:t>
            </w:r>
            <w:r>
              <w:rPr>
                <w:i/>
              </w:rPr>
              <w:t xml:space="preserve"> </w:t>
            </w:r>
          </w:p>
          <w:p w:rsidR="00F9791F" w:rsidRDefault="00534F94">
            <w:pPr>
              <w:numPr>
                <w:ilvl w:val="0"/>
                <w:numId w:val="14"/>
              </w:numPr>
              <w:spacing w:after="37"/>
              <w:ind w:hanging="360"/>
            </w:pPr>
            <w:r>
              <w:t>Children can say some pet names in Spanish.</w:t>
            </w:r>
            <w:r>
              <w:rPr>
                <w:i/>
              </w:rPr>
              <w:t xml:space="preserve"> </w:t>
            </w:r>
          </w:p>
          <w:p w:rsidR="00F9791F" w:rsidRDefault="00534F94">
            <w:pPr>
              <w:numPr>
                <w:ilvl w:val="0"/>
                <w:numId w:val="14"/>
              </w:numPr>
              <w:spacing w:after="0"/>
              <w:ind w:hanging="360"/>
            </w:pPr>
            <w:r>
              <w:t>Children can use some vocabulary related to food (Gingerbread man).</w:t>
            </w:r>
            <w:r>
              <w:rPr>
                <w:i/>
              </w:rPr>
              <w:t xml:space="preserve"> </w:t>
            </w:r>
          </w:p>
        </w:tc>
      </w:tr>
      <w:tr w:rsidR="00F9791F">
        <w:trPr>
          <w:trHeight w:val="2312"/>
        </w:trPr>
        <w:tc>
          <w:tcPr>
            <w:tcW w:w="8658" w:type="dxa"/>
            <w:gridSpan w:val="2"/>
            <w:tcBorders>
              <w:top w:val="single" w:sz="4" w:space="0" w:color="000000"/>
              <w:left w:val="single" w:sz="4" w:space="0" w:color="000000"/>
              <w:bottom w:val="single" w:sz="4" w:space="0" w:color="000000"/>
              <w:right w:val="single" w:sz="4" w:space="0" w:color="000000"/>
            </w:tcBorders>
            <w:shd w:val="clear" w:color="auto" w:fill="D6E3BC"/>
          </w:tcPr>
          <w:p w:rsidR="00F9791F" w:rsidRDefault="00534F94">
            <w:pPr>
              <w:spacing w:after="19"/>
            </w:pPr>
            <w:r>
              <w:t xml:space="preserve"> </w:t>
            </w:r>
          </w:p>
          <w:p w:rsidR="00F9791F" w:rsidRDefault="00534F94">
            <w:pPr>
              <w:spacing w:after="264"/>
            </w:pPr>
            <w:r>
              <w:rPr>
                <w:b/>
              </w:rPr>
              <w:t>Long-term Learning (what pupils MUST know and remember) end goals</w:t>
            </w:r>
            <w:r>
              <w:t xml:space="preserve"> </w:t>
            </w:r>
          </w:p>
          <w:p w:rsidR="00F9791F" w:rsidRDefault="00534F94">
            <w:pPr>
              <w:numPr>
                <w:ilvl w:val="0"/>
                <w:numId w:val="15"/>
              </w:numPr>
              <w:spacing w:after="39"/>
              <w:ind w:hanging="360"/>
            </w:pPr>
            <w:r>
              <w:t xml:space="preserve">Children can name some animals in Spanish. </w:t>
            </w:r>
          </w:p>
          <w:p w:rsidR="00F9791F" w:rsidRDefault="00534F94">
            <w:pPr>
              <w:numPr>
                <w:ilvl w:val="0"/>
                <w:numId w:val="15"/>
              </w:numPr>
              <w:spacing w:after="37"/>
              <w:ind w:hanging="360"/>
            </w:pPr>
            <w:r>
              <w:t xml:space="preserve">Children use colours to describe animals.  </w:t>
            </w:r>
          </w:p>
          <w:p w:rsidR="00F9791F" w:rsidRDefault="00534F94">
            <w:pPr>
              <w:numPr>
                <w:ilvl w:val="0"/>
                <w:numId w:val="15"/>
              </w:numPr>
              <w:spacing w:after="39"/>
              <w:ind w:hanging="360"/>
            </w:pPr>
            <w:r>
              <w:t xml:space="preserve">Children can talk about habitats for an animal in Spanish. </w:t>
            </w:r>
          </w:p>
          <w:p w:rsidR="00F9791F" w:rsidRDefault="00534F94">
            <w:pPr>
              <w:numPr>
                <w:ilvl w:val="0"/>
                <w:numId w:val="15"/>
              </w:numPr>
              <w:spacing w:after="0"/>
              <w:ind w:hanging="360"/>
            </w:pPr>
            <w:r>
              <w:t xml:space="preserve">Children can identify and name some fruits and vegetables in Spanish. </w:t>
            </w:r>
          </w:p>
        </w:tc>
      </w:tr>
      <w:tr w:rsidR="00F9791F">
        <w:trPr>
          <w:trHeight w:val="2041"/>
        </w:trPr>
        <w:tc>
          <w:tcPr>
            <w:tcW w:w="4322"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left="5"/>
              <w:jc w:val="center"/>
            </w:pPr>
            <w:r>
              <w:rPr>
                <w:b/>
              </w:rPr>
              <w:t>Key Vocabulary</w:t>
            </w:r>
            <w:r>
              <w:t xml:space="preserve"> </w:t>
            </w:r>
          </w:p>
          <w:p w:rsidR="00F9791F" w:rsidRDefault="00534F94">
            <w:pPr>
              <w:spacing w:after="16"/>
              <w:ind w:left="4"/>
              <w:jc w:val="center"/>
            </w:pPr>
            <w:r>
              <w:rPr>
                <w:b/>
              </w:rPr>
              <w:t>Spanish Translation</w:t>
            </w:r>
            <w:r>
              <w:t xml:space="preserve"> </w:t>
            </w:r>
          </w:p>
          <w:p w:rsidR="00F9791F" w:rsidRDefault="00534F94">
            <w:pPr>
              <w:spacing w:after="19"/>
              <w:ind w:left="54"/>
              <w:jc w:val="center"/>
            </w:pPr>
            <w:r>
              <w:t xml:space="preserve"> </w:t>
            </w:r>
          </w:p>
          <w:p w:rsidR="00F9791F" w:rsidRDefault="00534F94">
            <w:pPr>
              <w:spacing w:after="79"/>
            </w:pPr>
            <w:r>
              <w:rPr>
                <w:color w:val="202124"/>
              </w:rPr>
              <w:t xml:space="preserve">El </w:t>
            </w:r>
            <w:proofErr w:type="spellStart"/>
            <w:r>
              <w:rPr>
                <w:color w:val="202124"/>
              </w:rPr>
              <w:t>Perro</w:t>
            </w:r>
            <w:proofErr w:type="spellEnd"/>
            <w:r>
              <w:rPr>
                <w:color w:val="202124"/>
              </w:rPr>
              <w:t xml:space="preserve"> </w:t>
            </w:r>
          </w:p>
          <w:p w:rsidR="00F9791F" w:rsidRDefault="00534F94">
            <w:pPr>
              <w:spacing w:after="76"/>
            </w:pPr>
            <w:r>
              <w:rPr>
                <w:color w:val="202124"/>
              </w:rPr>
              <w:t xml:space="preserve">El </w:t>
            </w:r>
            <w:proofErr w:type="spellStart"/>
            <w:r>
              <w:rPr>
                <w:color w:val="202124"/>
              </w:rPr>
              <w:t>Gato</w:t>
            </w:r>
            <w:proofErr w:type="spellEnd"/>
            <w:r>
              <w:rPr>
                <w:color w:val="202124"/>
              </w:rPr>
              <w:t xml:space="preserve"> </w:t>
            </w:r>
          </w:p>
          <w:p w:rsidR="00F9791F" w:rsidRDefault="00534F94">
            <w:pPr>
              <w:spacing w:after="0"/>
            </w:pPr>
            <w:r>
              <w:rPr>
                <w:color w:val="202124"/>
              </w:rPr>
              <w:t xml:space="preserve">El </w:t>
            </w:r>
            <w:proofErr w:type="spellStart"/>
            <w:r>
              <w:rPr>
                <w:color w:val="202124"/>
              </w:rPr>
              <w:t>Conejo</w:t>
            </w:r>
            <w:proofErr w:type="spellEnd"/>
            <w:r>
              <w:rPr>
                <w:color w:val="202124"/>
              </w:rPr>
              <w:t xml:space="preserve"> </w:t>
            </w:r>
          </w:p>
        </w:tc>
        <w:tc>
          <w:tcPr>
            <w:tcW w:w="4337"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19"/>
              <w:ind w:left="8"/>
              <w:jc w:val="center"/>
            </w:pPr>
            <w:r>
              <w:rPr>
                <w:b/>
              </w:rPr>
              <w:t>Key Vocabulary</w:t>
            </w:r>
            <w:r>
              <w:t xml:space="preserve"> </w:t>
            </w:r>
          </w:p>
          <w:p w:rsidR="00F9791F" w:rsidRDefault="00534F94">
            <w:pPr>
              <w:spacing w:after="16"/>
              <w:ind w:left="9"/>
              <w:jc w:val="center"/>
            </w:pPr>
            <w:r>
              <w:rPr>
                <w:b/>
              </w:rPr>
              <w:t>English Translation</w:t>
            </w:r>
            <w:r>
              <w:t xml:space="preserve"> </w:t>
            </w:r>
          </w:p>
          <w:p w:rsidR="00F9791F" w:rsidRDefault="00534F94">
            <w:pPr>
              <w:spacing w:after="19"/>
              <w:ind w:left="57"/>
              <w:jc w:val="center"/>
            </w:pPr>
            <w:r>
              <w:t xml:space="preserve"> </w:t>
            </w:r>
          </w:p>
          <w:p w:rsidR="00F9791F" w:rsidRDefault="00534F94">
            <w:pPr>
              <w:spacing w:after="79"/>
              <w:ind w:left="1"/>
            </w:pPr>
            <w:r>
              <w:rPr>
                <w:color w:val="202124"/>
              </w:rPr>
              <w:t xml:space="preserve">Dog </w:t>
            </w:r>
          </w:p>
          <w:p w:rsidR="00F9791F" w:rsidRDefault="00534F94">
            <w:pPr>
              <w:spacing w:after="76"/>
              <w:ind w:left="1"/>
            </w:pPr>
            <w:r>
              <w:rPr>
                <w:color w:val="202124"/>
              </w:rPr>
              <w:t xml:space="preserve">Cat </w:t>
            </w:r>
          </w:p>
          <w:p w:rsidR="00F9791F" w:rsidRDefault="00534F94">
            <w:pPr>
              <w:spacing w:after="0"/>
              <w:ind w:left="1"/>
            </w:pPr>
            <w:r>
              <w:rPr>
                <w:color w:val="202124"/>
              </w:rPr>
              <w:t xml:space="preserve">Rabbit </w:t>
            </w:r>
          </w:p>
        </w:tc>
      </w:tr>
    </w:tbl>
    <w:p w:rsidR="00F9791F" w:rsidRDefault="00F9791F">
      <w:pPr>
        <w:spacing w:after="0"/>
        <w:ind w:left="-1440" w:right="7038"/>
      </w:pPr>
    </w:p>
    <w:tbl>
      <w:tblPr>
        <w:tblStyle w:val="TableGrid"/>
        <w:tblW w:w="9005" w:type="dxa"/>
        <w:tblInd w:w="6" w:type="dxa"/>
        <w:tblCellMar>
          <w:top w:w="47" w:type="dxa"/>
          <w:left w:w="107" w:type="dxa"/>
          <w:bottom w:w="0" w:type="dxa"/>
          <w:right w:w="70" w:type="dxa"/>
        </w:tblCellMar>
        <w:tblLook w:val="04A0" w:firstRow="1" w:lastRow="0" w:firstColumn="1" w:lastColumn="0" w:noHBand="0" w:noVBand="1"/>
      </w:tblPr>
      <w:tblGrid>
        <w:gridCol w:w="4321"/>
        <w:gridCol w:w="4337"/>
        <w:gridCol w:w="347"/>
      </w:tblGrid>
      <w:tr w:rsidR="00F9791F">
        <w:trPr>
          <w:trHeight w:val="4244"/>
        </w:trPr>
        <w:tc>
          <w:tcPr>
            <w:tcW w:w="4322"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79"/>
            </w:pPr>
            <w:r>
              <w:rPr>
                <w:color w:val="202124"/>
              </w:rPr>
              <w:t>El Pez</w:t>
            </w:r>
            <w:r>
              <w:t xml:space="preserve"> </w:t>
            </w:r>
          </w:p>
          <w:p w:rsidR="00F9791F" w:rsidRDefault="00534F94">
            <w:pPr>
              <w:spacing w:after="76"/>
            </w:pPr>
            <w:r>
              <w:t xml:space="preserve">Azul </w:t>
            </w:r>
          </w:p>
          <w:p w:rsidR="00F9791F" w:rsidRDefault="00534F94">
            <w:pPr>
              <w:spacing w:after="79"/>
            </w:pPr>
            <w:r>
              <w:t xml:space="preserve">Blanco </w:t>
            </w:r>
          </w:p>
          <w:p w:rsidR="00F9791F" w:rsidRDefault="00534F94">
            <w:pPr>
              <w:spacing w:after="79"/>
            </w:pPr>
            <w:proofErr w:type="spellStart"/>
            <w:r>
              <w:t>Rojo</w:t>
            </w:r>
            <w:proofErr w:type="spellEnd"/>
            <w:r>
              <w:t xml:space="preserve"> </w:t>
            </w:r>
          </w:p>
          <w:p w:rsidR="00F9791F" w:rsidRDefault="00534F94">
            <w:pPr>
              <w:spacing w:after="76"/>
            </w:pPr>
            <w:r>
              <w:t xml:space="preserve">Verde </w:t>
            </w:r>
          </w:p>
          <w:p w:rsidR="00F9791F" w:rsidRDefault="00534F94">
            <w:pPr>
              <w:spacing w:after="19"/>
            </w:pPr>
            <w:proofErr w:type="spellStart"/>
            <w:r>
              <w:t>Naranja</w:t>
            </w:r>
            <w:proofErr w:type="spellEnd"/>
            <w:r>
              <w:t xml:space="preserve"> </w:t>
            </w:r>
          </w:p>
          <w:p w:rsidR="00F9791F" w:rsidRDefault="00534F94">
            <w:pPr>
              <w:spacing w:after="19"/>
            </w:pPr>
            <w:proofErr w:type="spellStart"/>
            <w:r>
              <w:t>En</w:t>
            </w:r>
            <w:proofErr w:type="spellEnd"/>
            <w:r>
              <w:t xml:space="preserve"> el </w:t>
            </w:r>
            <w:proofErr w:type="spellStart"/>
            <w:r>
              <w:t>cielo</w:t>
            </w:r>
            <w:proofErr w:type="spellEnd"/>
            <w:r>
              <w:t xml:space="preserve"> </w:t>
            </w:r>
          </w:p>
          <w:p w:rsidR="00F9791F" w:rsidRDefault="00534F94">
            <w:pPr>
              <w:spacing w:after="76"/>
            </w:pPr>
            <w:proofErr w:type="spellStart"/>
            <w:r>
              <w:t>En</w:t>
            </w:r>
            <w:proofErr w:type="spellEnd"/>
            <w:r>
              <w:t xml:space="preserve"> la </w:t>
            </w:r>
            <w:proofErr w:type="spellStart"/>
            <w:r>
              <w:t>tierra</w:t>
            </w:r>
            <w:proofErr w:type="spellEnd"/>
            <w:r>
              <w:t xml:space="preserve"> </w:t>
            </w:r>
          </w:p>
          <w:p w:rsidR="00F9791F" w:rsidRDefault="00534F94">
            <w:pPr>
              <w:spacing w:after="79"/>
            </w:pPr>
            <w:proofErr w:type="spellStart"/>
            <w:r>
              <w:t>En</w:t>
            </w:r>
            <w:proofErr w:type="spellEnd"/>
            <w:r>
              <w:t xml:space="preserve"> el </w:t>
            </w:r>
            <w:proofErr w:type="spellStart"/>
            <w:r>
              <w:t>agua</w:t>
            </w:r>
            <w:proofErr w:type="spellEnd"/>
            <w:r>
              <w:t xml:space="preserve"> </w:t>
            </w:r>
          </w:p>
          <w:p w:rsidR="00F9791F" w:rsidRDefault="00534F94">
            <w:pPr>
              <w:spacing w:after="19"/>
            </w:pPr>
            <w:r>
              <w:t xml:space="preserve">La </w:t>
            </w:r>
            <w:proofErr w:type="spellStart"/>
            <w:r>
              <w:t>fresa</w:t>
            </w:r>
            <w:proofErr w:type="spellEnd"/>
            <w:r>
              <w:t xml:space="preserve"> </w:t>
            </w:r>
          </w:p>
          <w:p w:rsidR="00F9791F" w:rsidRDefault="00534F94">
            <w:pPr>
              <w:spacing w:after="19"/>
            </w:pPr>
            <w:r>
              <w:t xml:space="preserve">El </w:t>
            </w:r>
            <w:proofErr w:type="spellStart"/>
            <w:r>
              <w:t>tomate</w:t>
            </w:r>
            <w:proofErr w:type="spellEnd"/>
            <w:r>
              <w:t xml:space="preserve"> </w:t>
            </w:r>
          </w:p>
          <w:p w:rsidR="00F9791F" w:rsidRDefault="00534F94">
            <w:pPr>
              <w:spacing w:after="0"/>
            </w:pPr>
            <w:r>
              <w:t xml:space="preserve">La </w:t>
            </w:r>
            <w:proofErr w:type="spellStart"/>
            <w:r>
              <w:t>manzana</w:t>
            </w:r>
            <w:proofErr w:type="spellEnd"/>
            <w:r>
              <w:t xml:space="preserve"> </w:t>
            </w:r>
          </w:p>
        </w:tc>
        <w:tc>
          <w:tcPr>
            <w:tcW w:w="4337" w:type="dxa"/>
            <w:tcBorders>
              <w:top w:val="single" w:sz="4" w:space="0" w:color="000000"/>
              <w:left w:val="single" w:sz="4" w:space="0" w:color="000000"/>
              <w:bottom w:val="single" w:sz="4" w:space="0" w:color="000000"/>
              <w:right w:val="single" w:sz="4" w:space="0" w:color="000000"/>
            </w:tcBorders>
            <w:shd w:val="clear" w:color="auto" w:fill="FDE9D9"/>
          </w:tcPr>
          <w:p w:rsidR="00F9791F" w:rsidRDefault="00534F94">
            <w:pPr>
              <w:spacing w:after="79"/>
              <w:ind w:left="1"/>
            </w:pPr>
            <w:r>
              <w:rPr>
                <w:color w:val="202124"/>
              </w:rPr>
              <w:t xml:space="preserve">Fish </w:t>
            </w:r>
          </w:p>
          <w:p w:rsidR="00F9791F" w:rsidRDefault="00534F94">
            <w:pPr>
              <w:spacing w:after="57"/>
              <w:ind w:left="1"/>
            </w:pPr>
            <w:r>
              <w:t xml:space="preserve">Blue </w:t>
            </w:r>
          </w:p>
          <w:p w:rsidR="00F9791F" w:rsidRDefault="00534F94">
            <w:pPr>
              <w:spacing w:after="0" w:line="312" w:lineRule="auto"/>
              <w:ind w:left="1" w:right="3218"/>
            </w:pPr>
            <w:r>
              <w:t xml:space="preserve">White Red </w:t>
            </w:r>
          </w:p>
          <w:p w:rsidR="00F9791F" w:rsidRDefault="00534F94">
            <w:pPr>
              <w:spacing w:after="59"/>
              <w:ind w:left="1"/>
            </w:pPr>
            <w:r>
              <w:t xml:space="preserve">Green </w:t>
            </w:r>
          </w:p>
          <w:p w:rsidR="00F9791F" w:rsidRDefault="00534F94">
            <w:pPr>
              <w:spacing w:after="57"/>
              <w:ind w:left="1"/>
            </w:pPr>
            <w:r>
              <w:t xml:space="preserve">Orange </w:t>
            </w:r>
          </w:p>
          <w:p w:rsidR="00F9791F" w:rsidRDefault="00534F94">
            <w:pPr>
              <w:spacing w:after="79"/>
              <w:ind w:left="1"/>
            </w:pPr>
            <w:r>
              <w:rPr>
                <w:color w:val="202124"/>
              </w:rPr>
              <w:t xml:space="preserve">In the sky </w:t>
            </w:r>
          </w:p>
          <w:p w:rsidR="00F9791F" w:rsidRDefault="00534F94">
            <w:pPr>
              <w:spacing w:after="59"/>
              <w:ind w:left="1"/>
            </w:pPr>
            <w:r>
              <w:t xml:space="preserve">On earth </w:t>
            </w:r>
          </w:p>
          <w:p w:rsidR="00F9791F" w:rsidRDefault="00534F94">
            <w:pPr>
              <w:spacing w:after="59"/>
              <w:ind w:left="1"/>
            </w:pPr>
            <w:r>
              <w:t xml:space="preserve">In the sea </w:t>
            </w:r>
          </w:p>
          <w:p w:rsidR="00F9791F" w:rsidRDefault="00534F94">
            <w:pPr>
              <w:spacing w:after="57"/>
              <w:ind w:left="1"/>
            </w:pPr>
            <w:r>
              <w:t xml:space="preserve">Strawberry </w:t>
            </w:r>
          </w:p>
          <w:p w:rsidR="00F9791F" w:rsidRDefault="00534F94">
            <w:pPr>
              <w:spacing w:after="60"/>
              <w:ind w:left="1"/>
            </w:pPr>
            <w:r>
              <w:t xml:space="preserve">Tomato </w:t>
            </w:r>
          </w:p>
          <w:p w:rsidR="00F9791F" w:rsidRDefault="00534F94">
            <w:pPr>
              <w:spacing w:after="0"/>
              <w:ind w:left="1"/>
            </w:pPr>
            <w:r>
              <w:t xml:space="preserve">Apple </w:t>
            </w:r>
          </w:p>
        </w:tc>
        <w:tc>
          <w:tcPr>
            <w:tcW w:w="347" w:type="dxa"/>
            <w:vMerge w:val="restart"/>
            <w:tcBorders>
              <w:top w:val="nil"/>
              <w:left w:val="single" w:sz="4" w:space="0" w:color="000000"/>
              <w:bottom w:val="single" w:sz="4" w:space="0" w:color="000000"/>
              <w:right w:val="nil"/>
            </w:tcBorders>
          </w:tcPr>
          <w:p w:rsidR="00F9791F" w:rsidRDefault="00F9791F"/>
        </w:tc>
      </w:tr>
      <w:tr w:rsidR="00F9791F">
        <w:trPr>
          <w:trHeight w:val="2423"/>
        </w:trPr>
        <w:tc>
          <w:tcPr>
            <w:tcW w:w="8658"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0"/>
            </w:pPr>
            <w:r>
              <w:t xml:space="preserve">Session 1: </w:t>
            </w:r>
          </w:p>
          <w:p w:rsidR="00F9791F" w:rsidRDefault="00534F94">
            <w:pPr>
              <w:spacing w:after="0"/>
            </w:pPr>
            <w:r>
              <w:rPr>
                <w:b/>
              </w:rPr>
              <w:t>Children can recap some colours in Spanish</w:t>
            </w:r>
            <w:r>
              <w:t xml:space="preserve"> </w:t>
            </w:r>
          </w:p>
          <w:p w:rsidR="00F9791F" w:rsidRDefault="00534F94">
            <w:pPr>
              <w:spacing w:after="16"/>
            </w:pPr>
            <w:r>
              <w:t xml:space="preserve"> </w:t>
            </w:r>
          </w:p>
          <w:p w:rsidR="00F9791F" w:rsidRDefault="00534F94">
            <w:pPr>
              <w:spacing w:after="0"/>
              <w:ind w:right="10"/>
            </w:pPr>
            <w:proofErr w:type="spellStart"/>
            <w:r>
              <w:t>Eg</w:t>
            </w:r>
            <w:proofErr w:type="spellEnd"/>
            <w:r>
              <w:t xml:space="preserve">. Watching and join in with Spanish song ‘Dos </w:t>
            </w:r>
            <w:proofErr w:type="spellStart"/>
            <w:r>
              <w:t>pececitos</w:t>
            </w:r>
            <w:proofErr w:type="spellEnd"/>
            <w:r>
              <w:t xml:space="preserve"> se </w:t>
            </w:r>
            <w:proofErr w:type="spellStart"/>
            <w:r>
              <w:t>fueron</w:t>
            </w:r>
            <w:proofErr w:type="spellEnd"/>
            <w:r>
              <w:t xml:space="preserve"> a </w:t>
            </w:r>
            <w:proofErr w:type="spellStart"/>
            <w:r>
              <w:t>nadar</w:t>
            </w:r>
            <w:proofErr w:type="spellEnd"/>
            <w:r>
              <w:t xml:space="preserve">’ (Two little fish went swimming). El </w:t>
            </w:r>
            <w:proofErr w:type="spellStart"/>
            <w:r>
              <w:t>más</w:t>
            </w:r>
            <w:proofErr w:type="spellEnd"/>
            <w:r>
              <w:t xml:space="preserve"> </w:t>
            </w:r>
            <w:proofErr w:type="spellStart"/>
            <w:r>
              <w:t>pequeño</w:t>
            </w:r>
            <w:proofErr w:type="spellEnd"/>
            <w:r>
              <w:t xml:space="preserve"> </w:t>
            </w:r>
            <w:proofErr w:type="spellStart"/>
            <w:r>
              <w:t>fue</w:t>
            </w:r>
            <w:proofErr w:type="spellEnd"/>
            <w:r>
              <w:t xml:space="preserve"> al </w:t>
            </w:r>
            <w:proofErr w:type="spellStart"/>
            <w:r>
              <w:t>fondo</w:t>
            </w:r>
            <w:proofErr w:type="spellEnd"/>
            <w:r>
              <w:t xml:space="preserve"> del mar (the smallest went to the bottom of the sea), </w:t>
            </w:r>
            <w:proofErr w:type="spellStart"/>
            <w:r>
              <w:t>ven</w:t>
            </w:r>
            <w:proofErr w:type="spellEnd"/>
            <w:r>
              <w:t xml:space="preserve"> para </w:t>
            </w:r>
            <w:proofErr w:type="spellStart"/>
            <w:r>
              <w:t>acá</w:t>
            </w:r>
            <w:proofErr w:type="spellEnd"/>
            <w:r>
              <w:t xml:space="preserve"> le </w:t>
            </w:r>
            <w:proofErr w:type="spellStart"/>
            <w:r>
              <w:t>dijo</w:t>
            </w:r>
            <w:proofErr w:type="spellEnd"/>
            <w:r>
              <w:t xml:space="preserve"> un </w:t>
            </w:r>
            <w:proofErr w:type="spellStart"/>
            <w:r>
              <w:t>tiburón</w:t>
            </w:r>
            <w:proofErr w:type="spellEnd"/>
            <w:r>
              <w:t xml:space="preserve"> (come here said a shark), </w:t>
            </w:r>
            <w:proofErr w:type="spellStart"/>
            <w:r>
              <w:t>tres</w:t>
            </w:r>
            <w:proofErr w:type="spellEnd"/>
            <w:r>
              <w:t xml:space="preserve"> </w:t>
            </w:r>
            <w:proofErr w:type="spellStart"/>
            <w:r>
              <w:t>p</w:t>
            </w:r>
            <w:r>
              <w:t>ececitos</w:t>
            </w:r>
            <w:proofErr w:type="spellEnd"/>
            <w:r>
              <w:t xml:space="preserve"> se </w:t>
            </w:r>
            <w:proofErr w:type="spellStart"/>
            <w:r>
              <w:t>fueron</w:t>
            </w:r>
            <w:proofErr w:type="spellEnd"/>
            <w:r>
              <w:t xml:space="preserve"> a </w:t>
            </w:r>
            <w:proofErr w:type="spellStart"/>
            <w:r>
              <w:t>nadar</w:t>
            </w:r>
            <w:proofErr w:type="spellEnd"/>
            <w:r>
              <w:t xml:space="preserve"> (three little fish went swimming). Etc. Children identify words they recognise/have a go at guessing some new vocabulary/spelling of words. </w:t>
            </w:r>
          </w:p>
        </w:tc>
        <w:tc>
          <w:tcPr>
            <w:tcW w:w="0" w:type="auto"/>
            <w:vMerge/>
            <w:tcBorders>
              <w:top w:val="nil"/>
              <w:left w:val="single" w:sz="4" w:space="0" w:color="000000"/>
              <w:bottom w:val="nil"/>
              <w:right w:val="nil"/>
            </w:tcBorders>
          </w:tcPr>
          <w:p w:rsidR="00F9791F" w:rsidRDefault="00F9791F"/>
        </w:tc>
      </w:tr>
      <w:tr w:rsidR="00F9791F">
        <w:trPr>
          <w:trHeight w:val="1863"/>
        </w:trPr>
        <w:tc>
          <w:tcPr>
            <w:tcW w:w="8658"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2: </w:t>
            </w:r>
          </w:p>
          <w:p w:rsidR="00F9791F" w:rsidRDefault="00534F94">
            <w:pPr>
              <w:spacing w:after="16"/>
            </w:pPr>
            <w:r>
              <w:rPr>
                <w:b/>
              </w:rPr>
              <w:t xml:space="preserve">Children animal nouns in Spanish </w:t>
            </w:r>
          </w:p>
          <w:p w:rsidR="00F9791F" w:rsidRDefault="00534F94">
            <w:pPr>
              <w:spacing w:after="19"/>
            </w:pPr>
            <w:r>
              <w:rPr>
                <w:b/>
              </w:rPr>
              <w:t xml:space="preserve"> </w:t>
            </w:r>
          </w:p>
          <w:p w:rsidR="00F9791F" w:rsidRDefault="00534F94">
            <w:pPr>
              <w:spacing w:after="0" w:line="276" w:lineRule="auto"/>
            </w:pPr>
            <w:r>
              <w:t>Children recap some Spanish pet nouns (dog, cat, rabbit, fish</w:t>
            </w:r>
            <w:proofErr w:type="gramStart"/>
            <w:r>
              <w:t>) .Play</w:t>
            </w:r>
            <w:proofErr w:type="gramEnd"/>
            <w:r>
              <w:t xml:space="preserve"> ‘Meet the Puppies’ game and make pet headbands. Children play corners using </w:t>
            </w:r>
            <w:proofErr w:type="gramStart"/>
            <w:r>
              <w:t>animals</w:t>
            </w:r>
            <w:proofErr w:type="gramEnd"/>
            <w:r>
              <w:t xml:space="preserve"> nouns in the hall.  </w:t>
            </w:r>
          </w:p>
          <w:p w:rsidR="00F9791F" w:rsidRDefault="00534F94">
            <w:pPr>
              <w:spacing w:after="0"/>
            </w:pPr>
            <w:r>
              <w:t xml:space="preserve"> </w:t>
            </w:r>
          </w:p>
        </w:tc>
        <w:tc>
          <w:tcPr>
            <w:tcW w:w="0" w:type="auto"/>
            <w:vMerge/>
            <w:tcBorders>
              <w:top w:val="nil"/>
              <w:left w:val="single" w:sz="4" w:space="0" w:color="000000"/>
              <w:bottom w:val="single" w:sz="4" w:space="0" w:color="000000"/>
              <w:right w:val="nil"/>
            </w:tcBorders>
          </w:tcPr>
          <w:p w:rsidR="00F9791F" w:rsidRDefault="00F9791F"/>
        </w:tc>
      </w:tr>
      <w:tr w:rsidR="00F9791F">
        <w:trPr>
          <w:trHeight w:val="1555"/>
        </w:trPr>
        <w:tc>
          <w:tcPr>
            <w:tcW w:w="8658"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3: </w:t>
            </w:r>
          </w:p>
          <w:p w:rsidR="00F9791F" w:rsidRDefault="00534F94">
            <w:pPr>
              <w:spacing w:after="19"/>
            </w:pPr>
            <w:r>
              <w:rPr>
                <w:b/>
              </w:rPr>
              <w:t xml:space="preserve">Children describe animals by using adjectives (colours) </w:t>
            </w:r>
          </w:p>
          <w:p w:rsidR="00F9791F" w:rsidRDefault="00534F94">
            <w:pPr>
              <w:spacing w:after="16"/>
            </w:pPr>
            <w:r>
              <w:t xml:space="preserve"> </w:t>
            </w:r>
          </w:p>
          <w:p w:rsidR="00F9791F" w:rsidRDefault="00534F94">
            <w:pPr>
              <w:spacing w:after="0"/>
            </w:pPr>
            <w:r>
              <w:t xml:space="preserve">Children use their knowledge of colours and animals to describe an animal – The fish is blue - </w:t>
            </w:r>
            <w:r>
              <w:rPr>
                <w:color w:val="202124"/>
              </w:rPr>
              <w:t xml:space="preserve">el </w:t>
            </w:r>
            <w:proofErr w:type="spellStart"/>
            <w:r>
              <w:rPr>
                <w:color w:val="202124"/>
              </w:rPr>
              <w:t>pez</w:t>
            </w:r>
            <w:proofErr w:type="spellEnd"/>
            <w:r>
              <w:rPr>
                <w:color w:val="202124"/>
              </w:rPr>
              <w:t xml:space="preserve"> </w:t>
            </w:r>
            <w:proofErr w:type="spellStart"/>
            <w:r>
              <w:rPr>
                <w:color w:val="202124"/>
              </w:rPr>
              <w:t>es</w:t>
            </w:r>
            <w:proofErr w:type="spellEnd"/>
            <w:r>
              <w:rPr>
                <w:color w:val="202124"/>
              </w:rPr>
              <w:t xml:space="preserve"> </w:t>
            </w:r>
            <w:proofErr w:type="spellStart"/>
            <w:r>
              <w:rPr>
                <w:color w:val="202124"/>
              </w:rPr>
              <w:t>azul</w:t>
            </w:r>
            <w:proofErr w:type="spellEnd"/>
            <w:r>
              <w:rPr>
                <w:color w:val="202124"/>
              </w:rPr>
              <w:t xml:space="preserve">. </w:t>
            </w:r>
            <w:r>
              <w:t xml:space="preserve"> </w:t>
            </w:r>
          </w:p>
        </w:tc>
        <w:tc>
          <w:tcPr>
            <w:tcW w:w="347" w:type="dxa"/>
            <w:tcBorders>
              <w:top w:val="single" w:sz="4" w:space="0" w:color="000000"/>
              <w:left w:val="single" w:sz="4" w:space="0" w:color="000000"/>
              <w:bottom w:val="single" w:sz="4" w:space="0" w:color="000000"/>
              <w:right w:val="single" w:sz="4" w:space="0" w:color="000000"/>
            </w:tcBorders>
          </w:tcPr>
          <w:p w:rsidR="00F9791F" w:rsidRDefault="00534F94">
            <w:pPr>
              <w:spacing w:after="0"/>
              <w:ind w:left="2"/>
            </w:pPr>
            <w:r>
              <w:t xml:space="preserve"> </w:t>
            </w:r>
          </w:p>
        </w:tc>
      </w:tr>
      <w:tr w:rsidR="00F9791F">
        <w:trPr>
          <w:trHeight w:val="1553"/>
        </w:trPr>
        <w:tc>
          <w:tcPr>
            <w:tcW w:w="8658"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3: </w:t>
            </w:r>
          </w:p>
          <w:p w:rsidR="00F9791F" w:rsidRDefault="00534F94">
            <w:pPr>
              <w:spacing w:after="16"/>
            </w:pPr>
            <w:r>
              <w:rPr>
                <w:b/>
              </w:rPr>
              <w:t xml:space="preserve">Children can identify and name different habitats </w:t>
            </w:r>
          </w:p>
          <w:p w:rsidR="00F9791F" w:rsidRDefault="00534F94">
            <w:pPr>
              <w:spacing w:after="19"/>
            </w:pPr>
            <w:r>
              <w:t xml:space="preserve"> </w:t>
            </w:r>
          </w:p>
          <w:p w:rsidR="00F9791F" w:rsidRDefault="00534F94">
            <w:pPr>
              <w:spacing w:after="19"/>
            </w:pPr>
            <w:r>
              <w:t xml:space="preserve">Introduce habitats – </w:t>
            </w:r>
            <w:r>
              <w:t xml:space="preserve">pause and discuss what is a habitat. Let´s learn three habitats in Spanish / </w:t>
            </w:r>
          </w:p>
          <w:p w:rsidR="00F9791F" w:rsidRDefault="00534F94">
            <w:pPr>
              <w:spacing w:after="0"/>
            </w:pPr>
            <w:r>
              <w:t xml:space="preserve">Emilie. Habitats Quiz Habitats cut and glue. </w:t>
            </w:r>
          </w:p>
        </w:tc>
        <w:tc>
          <w:tcPr>
            <w:tcW w:w="347" w:type="dxa"/>
            <w:vMerge w:val="restart"/>
            <w:tcBorders>
              <w:top w:val="single" w:sz="4" w:space="0" w:color="000000"/>
              <w:left w:val="single" w:sz="4" w:space="0" w:color="000000"/>
              <w:bottom w:val="nil"/>
              <w:right w:val="nil"/>
            </w:tcBorders>
          </w:tcPr>
          <w:p w:rsidR="00F9791F" w:rsidRDefault="00F9791F"/>
        </w:tc>
      </w:tr>
      <w:tr w:rsidR="00F9791F">
        <w:trPr>
          <w:trHeight w:val="1555"/>
        </w:trPr>
        <w:tc>
          <w:tcPr>
            <w:tcW w:w="8658" w:type="dxa"/>
            <w:gridSpan w:val="2"/>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4: </w:t>
            </w:r>
          </w:p>
          <w:p w:rsidR="00F9791F" w:rsidRDefault="00534F94">
            <w:pPr>
              <w:spacing w:after="19"/>
            </w:pPr>
            <w:r>
              <w:rPr>
                <w:b/>
              </w:rPr>
              <w:t xml:space="preserve">Children listen and join in with a story about habitats in Spanish </w:t>
            </w:r>
          </w:p>
          <w:p w:rsidR="00F9791F" w:rsidRDefault="00534F94">
            <w:pPr>
              <w:spacing w:after="19"/>
            </w:pPr>
            <w:r>
              <w:t xml:space="preserve"> </w:t>
            </w:r>
          </w:p>
          <w:p w:rsidR="00F9791F" w:rsidRDefault="00534F94">
            <w:pPr>
              <w:spacing w:after="0"/>
            </w:pPr>
            <w:r>
              <w:t xml:space="preserve">Revisit animals and their habitats. Children to practise matching animals with their habitats – e.g. </w:t>
            </w:r>
            <w:proofErr w:type="spellStart"/>
            <w:r>
              <w:t>pez</w:t>
            </w:r>
            <w:proofErr w:type="spellEnd"/>
            <w:r>
              <w:t xml:space="preserve"> – fish, </w:t>
            </w:r>
            <w:proofErr w:type="spellStart"/>
            <w:r>
              <w:t>en</w:t>
            </w:r>
            <w:proofErr w:type="spellEnd"/>
            <w:r>
              <w:t xml:space="preserve"> el </w:t>
            </w:r>
            <w:proofErr w:type="spellStart"/>
            <w:r>
              <w:t>agua</w:t>
            </w:r>
            <w:proofErr w:type="spellEnd"/>
            <w:r>
              <w:t xml:space="preserve"> – in the sea.  </w:t>
            </w:r>
          </w:p>
        </w:tc>
        <w:tc>
          <w:tcPr>
            <w:tcW w:w="0" w:type="auto"/>
            <w:vMerge/>
            <w:tcBorders>
              <w:top w:val="nil"/>
              <w:left w:val="single" w:sz="4" w:space="0" w:color="000000"/>
              <w:bottom w:val="nil"/>
              <w:right w:val="nil"/>
            </w:tcBorders>
          </w:tcPr>
          <w:p w:rsidR="00F9791F" w:rsidRDefault="00F9791F"/>
        </w:tc>
      </w:tr>
    </w:tbl>
    <w:tbl>
      <w:tblPr>
        <w:tblStyle w:val="TableGrid"/>
        <w:tblpPr w:vertAnchor="page" w:horzAnchor="page" w:tblpX="1445" w:tblpY="1555"/>
        <w:tblOverlap w:val="never"/>
        <w:tblW w:w="8661" w:type="dxa"/>
        <w:tblInd w:w="0" w:type="dxa"/>
        <w:tblCellMar>
          <w:top w:w="48" w:type="dxa"/>
          <w:left w:w="108" w:type="dxa"/>
          <w:bottom w:w="0" w:type="dxa"/>
          <w:right w:w="115" w:type="dxa"/>
        </w:tblCellMar>
        <w:tblLook w:val="04A0" w:firstRow="1" w:lastRow="0" w:firstColumn="1" w:lastColumn="0" w:noHBand="0" w:noVBand="1"/>
      </w:tblPr>
      <w:tblGrid>
        <w:gridCol w:w="8661"/>
      </w:tblGrid>
      <w:tr w:rsidR="00F9791F">
        <w:trPr>
          <w:trHeight w:val="1527"/>
        </w:trPr>
        <w:tc>
          <w:tcPr>
            <w:tcW w:w="8661" w:type="dxa"/>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5: </w:t>
            </w:r>
          </w:p>
          <w:p w:rsidR="00F9791F" w:rsidRDefault="00534F94">
            <w:pPr>
              <w:spacing w:after="16"/>
            </w:pPr>
            <w:r>
              <w:rPr>
                <w:b/>
              </w:rPr>
              <w:t xml:space="preserve">Identify and name fruits and vegetables </w:t>
            </w:r>
          </w:p>
          <w:p w:rsidR="00F9791F" w:rsidRDefault="00534F94">
            <w:pPr>
              <w:spacing w:after="19"/>
            </w:pPr>
            <w:r>
              <w:rPr>
                <w:b/>
              </w:rPr>
              <w:t xml:space="preserve"> </w:t>
            </w:r>
          </w:p>
          <w:p w:rsidR="00F9791F" w:rsidRDefault="00534F94">
            <w:pPr>
              <w:spacing w:after="2"/>
            </w:pPr>
            <w:r>
              <w:t xml:space="preserve">Click and learn 5 fruits and vegetables with Irene. Help the Farmer game. </w:t>
            </w:r>
          </w:p>
          <w:p w:rsidR="00F9791F" w:rsidRDefault="00534F94">
            <w:pPr>
              <w:spacing w:after="0"/>
            </w:pPr>
            <w:r>
              <w:rPr>
                <w:sz w:val="20"/>
              </w:rPr>
              <w:t xml:space="preserve"> </w:t>
            </w:r>
          </w:p>
        </w:tc>
      </w:tr>
      <w:tr w:rsidR="00F9791F">
        <w:trPr>
          <w:trHeight w:val="1954"/>
        </w:trPr>
        <w:tc>
          <w:tcPr>
            <w:tcW w:w="8661" w:type="dxa"/>
            <w:tcBorders>
              <w:top w:val="single" w:sz="4" w:space="0" w:color="000000"/>
              <w:left w:val="single" w:sz="4" w:space="0" w:color="000000"/>
              <w:bottom w:val="single" w:sz="4" w:space="0" w:color="000000"/>
              <w:right w:val="single" w:sz="4" w:space="0" w:color="000000"/>
            </w:tcBorders>
          </w:tcPr>
          <w:p w:rsidR="00F9791F" w:rsidRDefault="00534F94">
            <w:pPr>
              <w:spacing w:after="19"/>
            </w:pPr>
            <w:r>
              <w:t xml:space="preserve">Session 6: </w:t>
            </w:r>
          </w:p>
          <w:p w:rsidR="00F9791F" w:rsidRDefault="00534F94">
            <w:pPr>
              <w:spacing w:after="218"/>
            </w:pPr>
            <w:r>
              <w:rPr>
                <w:b/>
              </w:rPr>
              <w:t xml:space="preserve">Talk about children’s favourite fruits and vegetables </w:t>
            </w:r>
          </w:p>
          <w:p w:rsidR="00F9791F" w:rsidRDefault="00534F94">
            <w:pPr>
              <w:spacing w:after="0"/>
            </w:pPr>
            <w:r>
              <w:t xml:space="preserve">Children learn to name their favourite fruit or vegetable out of the ones you have learnt this half-term. </w:t>
            </w:r>
            <w:r>
              <w:t xml:space="preserve">Children create a healthy eating poster using their own drawings and labelling some key words in Spanish.  </w:t>
            </w:r>
          </w:p>
        </w:tc>
      </w:tr>
    </w:tbl>
    <w:p w:rsidR="00F9791F" w:rsidRDefault="00534F94">
      <w:pPr>
        <w:spacing w:after="161"/>
        <w:jc w:val="both"/>
      </w:pPr>
      <w:r>
        <w:t xml:space="preserve"> </w:t>
      </w:r>
    </w:p>
    <w:p w:rsidR="00F9791F" w:rsidRDefault="00534F94">
      <w:pPr>
        <w:spacing w:after="0"/>
        <w:jc w:val="both"/>
      </w:pPr>
      <w:r>
        <w:t xml:space="preserve"> </w:t>
      </w:r>
    </w:p>
    <w:sectPr w:rsidR="00F9791F">
      <w:headerReference w:type="even" r:id="rId7"/>
      <w:headerReference w:type="default" r:id="rId8"/>
      <w:headerReference w:type="first" r:id="rId9"/>
      <w:pgSz w:w="11906" w:h="16838"/>
      <w:pgMar w:top="1555" w:right="4868" w:bottom="1526" w:left="1440" w:header="76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F94">
      <w:pPr>
        <w:spacing w:after="0" w:line="240" w:lineRule="auto"/>
      </w:pPr>
      <w:r>
        <w:separator/>
      </w:r>
    </w:p>
  </w:endnote>
  <w:endnote w:type="continuationSeparator" w:id="0">
    <w:p w:rsidR="00000000" w:rsidRDefault="0053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F94">
      <w:pPr>
        <w:spacing w:after="0" w:line="240" w:lineRule="auto"/>
      </w:pPr>
      <w:r>
        <w:separator/>
      </w:r>
    </w:p>
  </w:footnote>
  <w:footnote w:type="continuationSeparator" w:id="0">
    <w:p w:rsidR="00000000" w:rsidRDefault="0053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1F" w:rsidRDefault="00534F94">
    <w:pPr>
      <w:tabs>
        <w:tab w:val="center" w:pos="4508"/>
      </w:tabs>
      <w:spacing w:after="0"/>
      <w:ind w:left="-7"/>
    </w:pPr>
    <w:r>
      <w:rPr>
        <w:sz w:val="24"/>
      </w:rPr>
      <w:t xml:space="preserve">Jan 2023 V 1 </w:t>
    </w:r>
    <w:r>
      <w:rPr>
        <w:sz w:val="24"/>
      </w:rPr>
      <w:tab/>
    </w:r>
    <w:r>
      <w:t xml:space="preserve"> </w:t>
    </w:r>
  </w:p>
  <w:p w:rsidR="00F9791F" w:rsidRDefault="00534F94">
    <w:pPr>
      <w:spacing w:after="0"/>
      <w:ind w:left="-7"/>
    </w:pPr>
    <w:r>
      <w:t xml:space="preserve"> </w:t>
    </w:r>
  </w:p>
  <w:p w:rsidR="00F9791F" w:rsidRDefault="00534F94">
    <w:pPr>
      <w:spacing w:after="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1F" w:rsidRDefault="00534F94">
    <w:pPr>
      <w:tabs>
        <w:tab w:val="center" w:pos="4508"/>
      </w:tabs>
      <w:spacing w:after="0"/>
      <w:ind w:left="-7"/>
    </w:pPr>
    <w:r>
      <w:rPr>
        <w:sz w:val="24"/>
      </w:rPr>
      <w:t xml:space="preserve">Jan 2023 V 1 </w:t>
    </w:r>
    <w:r>
      <w:rPr>
        <w:sz w:val="24"/>
      </w:rPr>
      <w:tab/>
    </w:r>
    <w:r>
      <w:t xml:space="preserve"> </w:t>
    </w:r>
  </w:p>
  <w:p w:rsidR="00F9791F" w:rsidRDefault="00534F94">
    <w:pPr>
      <w:spacing w:after="0"/>
      <w:ind w:left="-7"/>
    </w:pPr>
    <w:r>
      <w:t xml:space="preserve"> </w:t>
    </w:r>
  </w:p>
  <w:p w:rsidR="00F9791F" w:rsidRDefault="00534F94">
    <w:pPr>
      <w:spacing w:after="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1F" w:rsidRDefault="00534F94">
    <w:pPr>
      <w:tabs>
        <w:tab w:val="center" w:pos="4508"/>
      </w:tabs>
      <w:spacing w:after="0"/>
      <w:ind w:left="-7"/>
    </w:pPr>
    <w:r>
      <w:rPr>
        <w:sz w:val="24"/>
      </w:rPr>
      <w:t xml:space="preserve">Jan 2023 V 1 </w:t>
    </w:r>
    <w:r>
      <w:rPr>
        <w:sz w:val="24"/>
      </w:rPr>
      <w:tab/>
    </w:r>
    <w:r>
      <w:t xml:space="preserve"> </w:t>
    </w:r>
  </w:p>
  <w:p w:rsidR="00F9791F" w:rsidRDefault="00534F94">
    <w:pPr>
      <w:spacing w:after="0"/>
      <w:ind w:left="-7"/>
    </w:pPr>
    <w:r>
      <w:t xml:space="preserve"> </w:t>
    </w:r>
  </w:p>
  <w:p w:rsidR="00F9791F" w:rsidRDefault="00534F94">
    <w:pPr>
      <w:spacing w:after="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498"/>
    <w:multiLevelType w:val="hybridMultilevel"/>
    <w:tmpl w:val="D64C9A8E"/>
    <w:lvl w:ilvl="0" w:tplc="B31E08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5426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EE4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AD7B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E8F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A936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2E0C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0C06F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A4C8E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01B12"/>
    <w:multiLevelType w:val="hybridMultilevel"/>
    <w:tmpl w:val="4E2C7984"/>
    <w:lvl w:ilvl="0" w:tplc="44E0DC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05AC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E4FAF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8E96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F8262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0CE7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42DF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079E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861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51001B"/>
    <w:multiLevelType w:val="hybridMultilevel"/>
    <w:tmpl w:val="8EEA2D78"/>
    <w:lvl w:ilvl="0" w:tplc="E0EEB4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D49D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2486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28C0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4E525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E825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8541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277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CCC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3C23D7"/>
    <w:multiLevelType w:val="hybridMultilevel"/>
    <w:tmpl w:val="62524F68"/>
    <w:lvl w:ilvl="0" w:tplc="A2FE6B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E18D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10951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D0B7C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C790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E0CB3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04279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ABB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8FDC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52F89"/>
    <w:multiLevelType w:val="hybridMultilevel"/>
    <w:tmpl w:val="952407EA"/>
    <w:lvl w:ilvl="0" w:tplc="FC12CA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43B2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68DF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4CB3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0D1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EF3E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8FC0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4080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E45C9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395893"/>
    <w:multiLevelType w:val="hybridMultilevel"/>
    <w:tmpl w:val="7E0E4C0E"/>
    <w:lvl w:ilvl="0" w:tplc="42368A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2FF6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04E1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6EE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07AA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2793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661F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8C4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04E3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946A02"/>
    <w:multiLevelType w:val="hybridMultilevel"/>
    <w:tmpl w:val="3F925032"/>
    <w:lvl w:ilvl="0" w:tplc="02D887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43DC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E67EC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68EF4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4EDB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C1E3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E7AE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CC55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2D25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17761F"/>
    <w:multiLevelType w:val="hybridMultilevel"/>
    <w:tmpl w:val="8A7C47D6"/>
    <w:lvl w:ilvl="0" w:tplc="5A1C7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D819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2D4D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9C4BB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E012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66F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26F5D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8ADB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E0B19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3F665E"/>
    <w:multiLevelType w:val="hybridMultilevel"/>
    <w:tmpl w:val="FC4815E0"/>
    <w:lvl w:ilvl="0" w:tplc="9C9A58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A7C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6C30A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166F7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00D3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C34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6A086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30B3F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F2946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E754E1"/>
    <w:multiLevelType w:val="hybridMultilevel"/>
    <w:tmpl w:val="1CC894F2"/>
    <w:lvl w:ilvl="0" w:tplc="768429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4A25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8893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24402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EBC6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E2321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6432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F6F92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6CDD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907811"/>
    <w:multiLevelType w:val="hybridMultilevel"/>
    <w:tmpl w:val="E6DE5592"/>
    <w:lvl w:ilvl="0" w:tplc="2E6C62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447D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1419B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814B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82FE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EA86D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00D99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8C7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4DFF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C4116D"/>
    <w:multiLevelType w:val="hybridMultilevel"/>
    <w:tmpl w:val="84589C8C"/>
    <w:lvl w:ilvl="0" w:tplc="119AAB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E2A5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C9E3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4E7F1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0D99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58658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98AC8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3A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80AA9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B2748C"/>
    <w:multiLevelType w:val="hybridMultilevel"/>
    <w:tmpl w:val="FEDCD86C"/>
    <w:lvl w:ilvl="0" w:tplc="5F0833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0D6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604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D41DB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458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8AF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A148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C5C1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9E504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6F4F22"/>
    <w:multiLevelType w:val="hybridMultilevel"/>
    <w:tmpl w:val="28AE100C"/>
    <w:lvl w:ilvl="0" w:tplc="DBCA7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040F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C4353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3E48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AE0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D8BB4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7445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22D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028FB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8056CC"/>
    <w:multiLevelType w:val="hybridMultilevel"/>
    <w:tmpl w:val="4F889B9E"/>
    <w:lvl w:ilvl="0" w:tplc="A35696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6013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A213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6D9D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45F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7CE57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49B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680F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1A7EF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1"/>
  </w:num>
  <w:num w:numId="3">
    <w:abstractNumId w:val="0"/>
  </w:num>
  <w:num w:numId="4">
    <w:abstractNumId w:val="7"/>
  </w:num>
  <w:num w:numId="5">
    <w:abstractNumId w:val="3"/>
  </w:num>
  <w:num w:numId="6">
    <w:abstractNumId w:val="4"/>
  </w:num>
  <w:num w:numId="7">
    <w:abstractNumId w:val="1"/>
  </w:num>
  <w:num w:numId="8">
    <w:abstractNumId w:val="12"/>
  </w:num>
  <w:num w:numId="9">
    <w:abstractNumId w:val="5"/>
  </w:num>
  <w:num w:numId="10">
    <w:abstractNumId w:val="2"/>
  </w:num>
  <w:num w:numId="11">
    <w:abstractNumId w:val="6"/>
  </w:num>
  <w:num w:numId="12">
    <w:abstractNumId w:val="10"/>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1F"/>
    <w:rsid w:val="00534F94"/>
    <w:rsid w:val="00F9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DBBA"/>
  <w15:docId w15:val="{0E268C12-C40F-4B01-A172-C82E7A46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Blanken</dc:creator>
  <cp:keywords/>
  <cp:lastModifiedBy>Gemma Callaghan</cp:lastModifiedBy>
  <cp:revision>2</cp:revision>
  <dcterms:created xsi:type="dcterms:W3CDTF">2024-03-07T13:46:00Z</dcterms:created>
  <dcterms:modified xsi:type="dcterms:W3CDTF">2024-03-07T13:46:00Z</dcterms:modified>
</cp:coreProperties>
</file>