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30" w:type="dxa"/>
        <w:tblLook w:val="04A0" w:firstRow="1" w:lastRow="0" w:firstColumn="1" w:lastColumn="0" w:noHBand="0" w:noVBand="1"/>
      </w:tblPr>
      <w:tblGrid>
        <w:gridCol w:w="10230"/>
      </w:tblGrid>
      <w:tr w:rsidR="00A1044C" w14:paraId="544311B5" w14:textId="77777777" w:rsidTr="237B302B">
        <w:tc>
          <w:tcPr>
            <w:tcW w:w="10230" w:type="dxa"/>
            <w:shd w:val="clear" w:color="auto" w:fill="EEECE1" w:themeFill="background2"/>
          </w:tcPr>
          <w:p w14:paraId="4AA9CE9C" w14:textId="7A2098C3" w:rsidR="00A1044C" w:rsidRDefault="007827F0">
            <w:r>
              <w:t xml:space="preserve">Subject:   </w:t>
            </w:r>
            <w:r w:rsidR="350511A0">
              <w:t>Science year</w:t>
            </w:r>
            <w:r w:rsidR="007427A2">
              <w:t xml:space="preserve"> A</w:t>
            </w:r>
            <w:r>
              <w:t xml:space="preserve">  </w:t>
            </w:r>
            <w:r w:rsidR="0048209C">
              <w:t>Phase 1</w:t>
            </w:r>
            <w:bookmarkStart w:id="0" w:name="_GoBack"/>
            <w:bookmarkEnd w:id="0"/>
            <w:r w:rsidR="00117B87">
              <w:t xml:space="preserve"> – Humans and Evolution </w:t>
            </w:r>
            <w:r w:rsidR="002660A0">
              <w:t xml:space="preserve">( Unit 1 of 6) </w:t>
            </w:r>
          </w:p>
          <w:p w14:paraId="3FB27312" w14:textId="1C96826F" w:rsidR="00A1044C" w:rsidRDefault="00A1044C">
            <w:r>
              <w:t>NC</w:t>
            </w:r>
            <w:r w:rsidR="00FC0324">
              <w:t>/</w:t>
            </w:r>
            <w:r>
              <w:t xml:space="preserve">PoS: </w:t>
            </w:r>
          </w:p>
          <w:p w14:paraId="48AD7967" w14:textId="1FB8D9E3" w:rsidR="00117B87" w:rsidRPr="00AF28C3" w:rsidRDefault="00117B87" w:rsidP="00D15FB1">
            <w:pPr>
              <w:pStyle w:val="NormalWeb"/>
              <w:numPr>
                <w:ilvl w:val="0"/>
                <w:numId w:val="3"/>
              </w:numPr>
              <w:rPr>
                <w:color w:val="000000"/>
                <w:sz w:val="27"/>
                <w:szCs w:val="27"/>
                <w:highlight w:val="yellow"/>
              </w:rPr>
            </w:pPr>
            <w:r w:rsidRPr="00AF28C3">
              <w:rPr>
                <w:rFonts w:ascii="Tahoma" w:eastAsiaTheme="minorHAnsi" w:hAnsi="Tahoma" w:cs="Tahoma"/>
                <w:sz w:val="22"/>
                <w:szCs w:val="22"/>
                <w:highlight w:val="yellow"/>
                <w:lang w:eastAsia="en-US"/>
              </w:rPr>
              <w:t xml:space="preserve">Explore the natural world around them, making observations and drawing pictures of animals and plants </w:t>
            </w:r>
          </w:p>
          <w:p w14:paraId="47CCD1F7" w14:textId="77777777" w:rsidR="00117B87" w:rsidRPr="00117B87" w:rsidRDefault="00117B87" w:rsidP="00D15FB1">
            <w:pPr>
              <w:pStyle w:val="NormalWeb"/>
              <w:numPr>
                <w:ilvl w:val="0"/>
                <w:numId w:val="3"/>
              </w:numPr>
              <w:rPr>
                <w:rFonts w:ascii="Tahoma" w:eastAsiaTheme="minorHAnsi" w:hAnsi="Tahoma" w:cs="Tahoma"/>
                <w:sz w:val="22"/>
                <w:szCs w:val="22"/>
                <w:highlight w:val="yellow"/>
                <w:lang w:eastAsia="en-US"/>
              </w:rPr>
            </w:pPr>
            <w:r w:rsidRPr="00AF28C3">
              <w:rPr>
                <w:rFonts w:ascii="Tahoma" w:eastAsiaTheme="minorHAnsi" w:hAnsi="Tahoma" w:cs="Tahoma"/>
                <w:sz w:val="22"/>
                <w:szCs w:val="22"/>
                <w:highlight w:val="yellow"/>
                <w:lang w:eastAsia="en-US"/>
              </w:rPr>
              <w:t xml:space="preserve">Know some similarities and differences between the natural world around </w:t>
            </w:r>
            <w:r w:rsidRPr="00117B87">
              <w:rPr>
                <w:rFonts w:ascii="Tahoma" w:eastAsiaTheme="minorHAnsi" w:hAnsi="Tahoma" w:cs="Tahoma"/>
                <w:sz w:val="22"/>
                <w:szCs w:val="22"/>
                <w:highlight w:val="yellow"/>
                <w:lang w:eastAsia="en-US"/>
              </w:rPr>
              <w:t xml:space="preserve">them and contrasting environments, drawing on their experiences and what has been read in class </w:t>
            </w:r>
          </w:p>
          <w:p w14:paraId="1EBEDB92" w14:textId="443A9EF4" w:rsidR="00117B87" w:rsidRPr="00117B87" w:rsidRDefault="00117B87" w:rsidP="00D15FB1">
            <w:pPr>
              <w:pStyle w:val="NormalWeb"/>
              <w:numPr>
                <w:ilvl w:val="0"/>
                <w:numId w:val="3"/>
              </w:numPr>
              <w:rPr>
                <w:rFonts w:ascii="Tahoma" w:eastAsiaTheme="minorHAnsi" w:hAnsi="Tahoma" w:cs="Tahoma"/>
                <w:sz w:val="22"/>
                <w:szCs w:val="22"/>
                <w:highlight w:val="yellow"/>
                <w:lang w:eastAsia="en-US"/>
              </w:rPr>
            </w:pPr>
            <w:r w:rsidRPr="00117B87">
              <w:rPr>
                <w:rFonts w:ascii="Tahoma" w:eastAsiaTheme="minorHAnsi" w:hAnsi="Tahoma" w:cs="Tahoma"/>
                <w:sz w:val="22"/>
                <w:szCs w:val="22"/>
                <w:highlight w:val="yellow"/>
                <w:lang w:eastAsia="en-US"/>
              </w:rPr>
              <w:t>Understand some important processes and changes in the natural world around them,  including the seasons</w:t>
            </w:r>
          </w:p>
          <w:p w14:paraId="55168EE6" w14:textId="1AB64B25" w:rsidR="00117B87" w:rsidRDefault="001B033A" w:rsidP="00D15FB1">
            <w:pPr>
              <w:pStyle w:val="ListParagraph"/>
              <w:numPr>
                <w:ilvl w:val="0"/>
                <w:numId w:val="2"/>
              </w:numPr>
            </w:pPr>
            <w:r>
              <w:t>D</w:t>
            </w:r>
            <w:r w:rsidR="00117B87">
              <w:t xml:space="preserve">escribe the importance for humans of exercise, eating the right amounts of </w:t>
            </w:r>
            <w:bookmarkStart w:id="1" w:name="_Int_20vkLmgV"/>
            <w:r w:rsidR="00117B87">
              <w:t>different types</w:t>
            </w:r>
            <w:bookmarkEnd w:id="1"/>
            <w:r w:rsidR="00117B87">
              <w:t xml:space="preserve"> of food, and hygiene.</w:t>
            </w:r>
          </w:p>
          <w:p w14:paraId="67819683" w14:textId="26A22AF2" w:rsidR="00117B87" w:rsidRDefault="001B033A" w:rsidP="00D15FB1">
            <w:pPr>
              <w:pStyle w:val="ListParagraph"/>
              <w:numPr>
                <w:ilvl w:val="0"/>
                <w:numId w:val="2"/>
              </w:numPr>
            </w:pPr>
            <w:r>
              <w:t>I</w:t>
            </w:r>
            <w:r w:rsidR="00117B87">
              <w:t>dentify, name, draw and label the basic parts of the human body and say which part of the body is associated with each sense.</w:t>
            </w:r>
          </w:p>
          <w:p w14:paraId="6C174871" w14:textId="04DBD37E" w:rsidR="00A1044C" w:rsidRPr="00E81BD2" w:rsidRDefault="00A1044C" w:rsidP="00117B87">
            <w:pPr>
              <w:pStyle w:val="ListParagraph"/>
              <w:rPr>
                <w:rFonts w:cstheme="minorHAnsi"/>
              </w:rPr>
            </w:pPr>
          </w:p>
        </w:tc>
      </w:tr>
      <w:tr w:rsidR="001D1013" w14:paraId="0C2A4178" w14:textId="77777777" w:rsidTr="237B302B">
        <w:tc>
          <w:tcPr>
            <w:tcW w:w="10230" w:type="dxa"/>
            <w:shd w:val="clear" w:color="auto" w:fill="DBE5F1" w:themeFill="accent1" w:themeFillTint="33"/>
          </w:tcPr>
          <w:p w14:paraId="11821016" w14:textId="1C773B53" w:rsidR="001D1013" w:rsidRDefault="001D1013" w:rsidP="001D1013">
            <w:r>
              <w:t>Prior Learning</w:t>
            </w:r>
            <w:r w:rsidR="00FC0324">
              <w:t xml:space="preserve"> (what pupils already know and can do)</w:t>
            </w:r>
            <w:r w:rsidR="008F7359">
              <w:t>.</w:t>
            </w:r>
          </w:p>
          <w:p w14:paraId="6893E0F7" w14:textId="0CE30C90" w:rsidR="001D1013" w:rsidRDefault="001B033A" w:rsidP="001B033A">
            <w:r w:rsidRPr="001B033A">
              <w:t xml:space="preserve">Shows some understanding that good practices with regard to exercise, eating, drinking water, sleeping &amp; hygiene </w:t>
            </w:r>
            <w:r>
              <w:t xml:space="preserve">can contribute to good health. </w:t>
            </w:r>
            <w:r w:rsidRPr="001B033A">
              <w:t>Descr</w:t>
            </w:r>
            <w:r>
              <w:t>ibe what they see, hear &amp; feel.</w:t>
            </w:r>
            <w:r w:rsidRPr="001B033A">
              <w:t xml:space="preserve"> Be able to show care and concern for living things § Know the effects exercise has on their bodies</w:t>
            </w:r>
          </w:p>
        </w:tc>
      </w:tr>
      <w:tr w:rsidR="001D1013" w14:paraId="65F881D0" w14:textId="77777777" w:rsidTr="237B302B">
        <w:trPr>
          <w:trHeight w:val="4695"/>
        </w:trPr>
        <w:tc>
          <w:tcPr>
            <w:tcW w:w="10230" w:type="dxa"/>
            <w:shd w:val="clear" w:color="auto" w:fill="D6E3BC" w:themeFill="accent3" w:themeFillTint="66"/>
          </w:tcPr>
          <w:p w14:paraId="56EC4BC0" w14:textId="22444373" w:rsidR="00A93FD7" w:rsidRDefault="00A93FD7" w:rsidP="00A93FD7">
            <w:r>
              <w:t>End Goals</w:t>
            </w:r>
            <w:r w:rsidR="001D1013">
              <w:t xml:space="preserve"> (wha</w:t>
            </w:r>
            <w:r>
              <w:t>t pupils MUST know and remember</w:t>
            </w:r>
            <w:r w:rsidR="00BB34FF">
              <w:t>)</w:t>
            </w:r>
          </w:p>
          <w:p w14:paraId="23DB43F8" w14:textId="63AE9CE0" w:rsidR="00117B87" w:rsidRDefault="00117B87" w:rsidP="00D15FB1">
            <w:pPr>
              <w:pStyle w:val="ListParagraph"/>
              <w:numPr>
                <w:ilvl w:val="0"/>
                <w:numId w:val="1"/>
              </w:numPr>
              <w:spacing w:line="276" w:lineRule="auto"/>
              <w:rPr>
                <w:rFonts w:eastAsia="Tahoma"/>
                <w:color w:val="000000" w:themeColor="text1"/>
              </w:rPr>
            </w:pPr>
            <w:r w:rsidRPr="10B8FB5C">
              <w:rPr>
                <w:rFonts w:eastAsia="Tahoma"/>
                <w:color w:val="000000" w:themeColor="text1"/>
              </w:rPr>
              <w:t>Know five of the senses are associated with the following: hands-touch; nose-smell; mouth-taste; eyes-see and ears-hear</w:t>
            </w:r>
          </w:p>
          <w:p w14:paraId="3CC52407" w14:textId="6AE98DF2" w:rsidR="006F6F9E" w:rsidRPr="002E25EB" w:rsidRDefault="006F6F9E" w:rsidP="00D15FB1">
            <w:pPr>
              <w:pStyle w:val="ListParagraph"/>
              <w:numPr>
                <w:ilvl w:val="0"/>
                <w:numId w:val="1"/>
              </w:numPr>
              <w:spacing w:line="276" w:lineRule="auto"/>
              <w:rPr>
                <w:rFonts w:eastAsia="Tahoma"/>
                <w:color w:val="000000" w:themeColor="text1"/>
              </w:rPr>
            </w:pPr>
            <w:r>
              <w:rPr>
                <w:rFonts w:eastAsia="Tahoma"/>
                <w:color w:val="000000" w:themeColor="text1"/>
              </w:rPr>
              <w:t>Know basic body parts</w:t>
            </w:r>
          </w:p>
          <w:p w14:paraId="2B8A184F" w14:textId="42E2284A" w:rsidR="00117B87" w:rsidRPr="00F129C9" w:rsidRDefault="00117B87" w:rsidP="00D15FB1">
            <w:pPr>
              <w:pStyle w:val="ListParagraph"/>
              <w:numPr>
                <w:ilvl w:val="0"/>
                <w:numId w:val="1"/>
              </w:numPr>
              <w:spacing w:line="276" w:lineRule="auto"/>
              <w:rPr>
                <w:rFonts w:eastAsia="Tahoma"/>
                <w:color w:val="000000" w:themeColor="text1"/>
              </w:rPr>
            </w:pPr>
            <w:r w:rsidRPr="2F808BC8">
              <w:rPr>
                <w:rFonts w:eastAsia="Tahoma"/>
                <w:color w:val="000000" w:themeColor="text1"/>
              </w:rPr>
              <w:t xml:space="preserve">Know all </w:t>
            </w:r>
            <w:r w:rsidR="006F6F9E">
              <w:rPr>
                <w:rFonts w:eastAsia="Tahoma"/>
                <w:color w:val="000000" w:themeColor="text1"/>
              </w:rPr>
              <w:t>humans</w:t>
            </w:r>
            <w:r w:rsidRPr="2F808BC8">
              <w:rPr>
                <w:rFonts w:eastAsia="Tahoma"/>
                <w:color w:val="000000" w:themeColor="text1"/>
              </w:rPr>
              <w:t>, need food, water, air, and shelter</w:t>
            </w:r>
          </w:p>
          <w:p w14:paraId="6BD346BE" w14:textId="3D032F24" w:rsidR="00117B87" w:rsidRPr="00F129C9" w:rsidRDefault="00117B87" w:rsidP="00D15FB1">
            <w:pPr>
              <w:pStyle w:val="ListParagraph"/>
              <w:numPr>
                <w:ilvl w:val="0"/>
                <w:numId w:val="1"/>
              </w:numPr>
              <w:spacing w:line="276" w:lineRule="auto"/>
              <w:rPr>
                <w:rFonts w:eastAsia="Tahoma"/>
                <w:color w:val="000000" w:themeColor="text1"/>
              </w:rPr>
            </w:pPr>
            <w:r w:rsidRPr="2F808BC8">
              <w:rPr>
                <w:rFonts w:eastAsia="Tahoma"/>
                <w:color w:val="000000" w:themeColor="text1"/>
              </w:rPr>
              <w:t xml:space="preserve">Know </w:t>
            </w:r>
            <w:r w:rsidR="006F6F9E">
              <w:rPr>
                <w:rFonts w:eastAsia="Tahoma"/>
                <w:color w:val="000000" w:themeColor="text1"/>
              </w:rPr>
              <w:t>humans</w:t>
            </w:r>
            <w:r w:rsidRPr="2F808BC8">
              <w:rPr>
                <w:rFonts w:eastAsia="Tahoma"/>
                <w:color w:val="000000" w:themeColor="text1"/>
              </w:rPr>
              <w:t>, need to stay fit by eating sensibly and taking regular exercise</w:t>
            </w:r>
          </w:p>
          <w:p w14:paraId="234DE222" w14:textId="1F3F4183" w:rsidR="00117B87" w:rsidRPr="00F129C9" w:rsidRDefault="00117B87" w:rsidP="00D15FB1">
            <w:pPr>
              <w:pStyle w:val="ListParagraph"/>
              <w:numPr>
                <w:ilvl w:val="0"/>
                <w:numId w:val="1"/>
              </w:numPr>
              <w:spacing w:line="276" w:lineRule="auto"/>
              <w:rPr>
                <w:rFonts w:eastAsia="Tahoma"/>
                <w:color w:val="000000" w:themeColor="text1"/>
              </w:rPr>
            </w:pPr>
            <w:r w:rsidRPr="2F808BC8">
              <w:rPr>
                <w:rFonts w:eastAsia="Tahoma"/>
                <w:color w:val="000000" w:themeColor="text1"/>
              </w:rPr>
              <w:t xml:space="preserve">Know all </w:t>
            </w:r>
            <w:r w:rsidR="006F6F9E">
              <w:rPr>
                <w:rFonts w:eastAsia="Tahoma"/>
                <w:color w:val="000000" w:themeColor="text1"/>
              </w:rPr>
              <w:t>humans</w:t>
            </w:r>
            <w:r w:rsidRPr="2F808BC8">
              <w:rPr>
                <w:rFonts w:eastAsia="Tahoma"/>
                <w:color w:val="000000" w:themeColor="text1"/>
              </w:rPr>
              <w:t>, need to eat a balanced diet</w:t>
            </w:r>
          </w:p>
          <w:p w14:paraId="2804EAFE" w14:textId="77777777" w:rsidR="00CD4936" w:rsidRDefault="006F6F9E" w:rsidP="00D15FB1">
            <w:pPr>
              <w:pStyle w:val="ListParagraph"/>
              <w:numPr>
                <w:ilvl w:val="0"/>
                <w:numId w:val="1"/>
              </w:numPr>
              <w:rPr>
                <w:rFonts w:eastAsia="Tahoma"/>
                <w:color w:val="000000" w:themeColor="text1"/>
              </w:rPr>
            </w:pPr>
            <w:r>
              <w:rPr>
                <w:rFonts w:eastAsia="Tahoma"/>
                <w:color w:val="000000" w:themeColor="text1"/>
              </w:rPr>
              <w:t>K</w:t>
            </w:r>
            <w:r w:rsidR="00117B87" w:rsidRPr="2F808BC8">
              <w:rPr>
                <w:rFonts w:eastAsia="Tahoma"/>
                <w:color w:val="000000" w:themeColor="text1"/>
              </w:rPr>
              <w:t>now humans are hygienic to stop the spread of germs</w:t>
            </w:r>
          </w:p>
          <w:p w14:paraId="607256EB" w14:textId="77777777" w:rsidR="006F6F9E" w:rsidRDefault="006F6F9E" w:rsidP="00D15FB1">
            <w:pPr>
              <w:pStyle w:val="ListParagraph"/>
              <w:numPr>
                <w:ilvl w:val="0"/>
                <w:numId w:val="1"/>
              </w:numPr>
              <w:rPr>
                <w:rFonts w:eastAsia="Tahoma"/>
                <w:color w:val="000000" w:themeColor="text1"/>
              </w:rPr>
            </w:pPr>
            <w:r>
              <w:rPr>
                <w:rFonts w:eastAsia="Tahoma"/>
                <w:color w:val="000000" w:themeColor="text1"/>
              </w:rPr>
              <w:t>Understand how to look after ourselves – Tooth brushing</w:t>
            </w:r>
          </w:p>
          <w:p w14:paraId="6C21C110" w14:textId="48AB0369" w:rsidR="006F6F9E" w:rsidRPr="002E25EB" w:rsidRDefault="006F6F9E" w:rsidP="00D15FB1">
            <w:pPr>
              <w:pStyle w:val="ListParagraph"/>
              <w:numPr>
                <w:ilvl w:val="0"/>
                <w:numId w:val="1"/>
              </w:numPr>
              <w:rPr>
                <w:rFonts w:eastAsia="Tahoma"/>
                <w:color w:val="000000" w:themeColor="text1"/>
              </w:rPr>
            </w:pPr>
            <w:r>
              <w:rPr>
                <w:rFonts w:eastAsia="Tahoma"/>
                <w:color w:val="000000" w:themeColor="text1"/>
              </w:rPr>
              <w:t xml:space="preserve">Have some understanding of growth and change. </w:t>
            </w:r>
          </w:p>
        </w:tc>
      </w:tr>
      <w:tr w:rsidR="001D1013" w14:paraId="44D40FDF" w14:textId="77777777" w:rsidTr="237B302B">
        <w:tc>
          <w:tcPr>
            <w:tcW w:w="10230" w:type="dxa"/>
            <w:shd w:val="clear" w:color="auto" w:fill="FDE9D9" w:themeFill="accent6" w:themeFillTint="33"/>
          </w:tcPr>
          <w:p w14:paraId="2C0B33EF" w14:textId="19599024" w:rsidR="001D1013" w:rsidRDefault="001D1013" w:rsidP="00117B87">
            <w:r>
              <w:t>Key Vocabulary</w:t>
            </w:r>
            <w:r w:rsidR="00117B87">
              <w:t>: food, water, air, balanced diet, sleep, exercise, hygiene, germs, physical</w:t>
            </w:r>
            <w:r w:rsidR="006F6F9E">
              <w:t xml:space="preserve"> head, neck, arms, elbows, legs, knees, face, ears, eyes, hair, mouth, teeth, ankle, tongue, shoulder, stomach, </w:t>
            </w:r>
            <w:r w:rsidR="00335CAA">
              <w:t>legs, arms, head, knees, elbow.</w:t>
            </w:r>
            <w:r w:rsidR="00335CAA">
              <w:rPr>
                <w:lang w:eastAsia="en-GB"/>
              </w:rPr>
              <w:t xml:space="preserve"> </w:t>
            </w:r>
            <w:r w:rsidR="006F6F9E">
              <w:t>nose, sense, smell, sight, touch, taste, hear. food groups, fruits and vegetables, carbohydrates, proteins, dairy, fats, balanced diet, water</w:t>
            </w:r>
          </w:p>
        </w:tc>
      </w:tr>
      <w:tr w:rsidR="006F6F9E" w14:paraId="5E51FFEB" w14:textId="77777777" w:rsidTr="237B302B">
        <w:tc>
          <w:tcPr>
            <w:tcW w:w="10230" w:type="dxa"/>
          </w:tcPr>
          <w:p w14:paraId="6B2DB64C" w14:textId="77777777" w:rsidR="006F6F9E" w:rsidRDefault="006F6F9E" w:rsidP="006F6F9E">
            <w:r>
              <w:t>Session 1: review prior learning</w:t>
            </w:r>
          </w:p>
          <w:p w14:paraId="1474C263" w14:textId="6AC6F0EE" w:rsidR="006F6F9E" w:rsidRDefault="006F6F9E" w:rsidP="006F6F9E">
            <w:r>
              <w:t xml:space="preserve">Can the children name the 5 senses? What parts of the body do they use for the senses? </w:t>
            </w:r>
          </w:p>
        </w:tc>
      </w:tr>
      <w:tr w:rsidR="006F6F9E" w14:paraId="1240D054" w14:textId="77777777" w:rsidTr="237B302B">
        <w:tc>
          <w:tcPr>
            <w:tcW w:w="10230" w:type="dxa"/>
          </w:tcPr>
          <w:p w14:paraId="3E66E37D" w14:textId="77777777" w:rsidR="006F6F9E" w:rsidRDefault="006F6F9E" w:rsidP="006F6F9E">
            <w:r>
              <w:t>Session 2: Recap: name the senses</w:t>
            </w:r>
          </w:p>
          <w:p w14:paraId="0C321611" w14:textId="77777777" w:rsidR="006F6F9E" w:rsidRPr="00B01659" w:rsidRDefault="006F6F9E" w:rsidP="006F6F9E">
            <w:pPr>
              <w:rPr>
                <w:u w:val="single"/>
              </w:rPr>
            </w:pPr>
            <w:r w:rsidRPr="00B01659">
              <w:rPr>
                <w:u w:val="single"/>
              </w:rPr>
              <w:t>LO: to identify</w:t>
            </w:r>
            <w:r>
              <w:rPr>
                <w:u w:val="single"/>
              </w:rPr>
              <w:t xml:space="preserve"> and name</w:t>
            </w:r>
            <w:r w:rsidRPr="00B01659">
              <w:rPr>
                <w:u w:val="single"/>
              </w:rPr>
              <w:t xml:space="preserve"> parts of the body</w:t>
            </w:r>
          </w:p>
          <w:p w14:paraId="788553FA" w14:textId="5E588989" w:rsidR="006F6F9E" w:rsidRDefault="0048209C" w:rsidP="006F6F9E">
            <w:pPr>
              <w:rPr>
                <w:lang w:eastAsia="en-GB"/>
              </w:rPr>
            </w:pPr>
            <w:hyperlink r:id="rId11" w:history="1">
              <w:r w:rsidR="006F6F9E" w:rsidRPr="009B633C">
                <w:rPr>
                  <w:rStyle w:val="Hyperlink"/>
                  <w:lang w:eastAsia="en-GB"/>
                </w:rPr>
                <w:t>https://www.youtube.com/watch?v=BwHMMZQGFoM</w:t>
              </w:r>
            </w:hyperlink>
            <w:r w:rsidR="00335CAA">
              <w:rPr>
                <w:rStyle w:val="Hyperlink"/>
                <w:lang w:eastAsia="en-GB"/>
              </w:rPr>
              <w:t xml:space="preserve">, </w:t>
            </w:r>
            <w:r w:rsidR="006F6F9E">
              <w:rPr>
                <w:lang w:eastAsia="en-GB"/>
              </w:rPr>
              <w:t>parts of the body song</w:t>
            </w:r>
          </w:p>
          <w:p w14:paraId="2DF39ACD" w14:textId="77777777" w:rsidR="006F6F9E" w:rsidRPr="00B01659" w:rsidRDefault="006F6F9E" w:rsidP="006F6F9E">
            <w:pPr>
              <w:rPr>
                <w:lang w:eastAsia="en-GB"/>
              </w:rPr>
            </w:pPr>
            <w:r>
              <w:rPr>
                <w:lang w:eastAsia="en-GB"/>
              </w:rPr>
              <w:t>Play ‘Simple Simon says…’ with teacher, then in pairs</w:t>
            </w:r>
          </w:p>
          <w:p w14:paraId="75868369" w14:textId="77777777" w:rsidR="006F6F9E" w:rsidRDefault="006F6F9E" w:rsidP="006F6F9E">
            <w:pPr>
              <w:rPr>
                <w:lang w:eastAsia="en-GB"/>
              </w:rPr>
            </w:pPr>
            <w:r>
              <w:rPr>
                <w:lang w:eastAsia="en-GB"/>
              </w:rPr>
              <w:t>Using labels on the table, in small groups place in the correct place</w:t>
            </w:r>
          </w:p>
          <w:p w14:paraId="446C4449" w14:textId="6D7DE7B3" w:rsidR="006F6F9E" w:rsidRDefault="006F6F9E" w:rsidP="006F6F9E">
            <w:pPr>
              <w:rPr>
                <w:lang w:eastAsia="en-GB"/>
              </w:rPr>
            </w:pPr>
            <w:r w:rsidRPr="237B302B">
              <w:rPr>
                <w:lang w:eastAsia="en-GB"/>
              </w:rPr>
              <w:t>Children draw a simple body</w:t>
            </w:r>
            <w:r w:rsidR="00335CAA">
              <w:rPr>
                <w:lang w:eastAsia="en-GB"/>
              </w:rPr>
              <w:t xml:space="preserve"> of themselves</w:t>
            </w:r>
            <w:r w:rsidRPr="237B302B">
              <w:rPr>
                <w:lang w:eastAsia="en-GB"/>
              </w:rPr>
              <w:t xml:space="preserve"> and label the parts</w:t>
            </w:r>
          </w:p>
          <w:p w14:paraId="17682ADB" w14:textId="08848927" w:rsidR="006F6F9E" w:rsidRDefault="006F6F9E" w:rsidP="006F6F9E">
            <w:r>
              <w:rPr>
                <w:lang w:eastAsia="en-GB"/>
              </w:rPr>
              <w:t xml:space="preserve">Vocabulary: </w:t>
            </w:r>
            <w:r>
              <w:t>head, neck, arms, elbows, legs, knees, face, ears, eyes, hair, mouth, teeth, ankle, tongue, shoulder, stomach, nose</w:t>
            </w:r>
          </w:p>
        </w:tc>
      </w:tr>
      <w:tr w:rsidR="006F6F9E" w14:paraId="0A4B4F07" w14:textId="77777777" w:rsidTr="237B302B">
        <w:tc>
          <w:tcPr>
            <w:tcW w:w="10230" w:type="dxa"/>
          </w:tcPr>
          <w:p w14:paraId="5F8E4E78" w14:textId="77777777" w:rsidR="006F6F9E" w:rsidRDefault="006F6F9E" w:rsidP="006F6F9E">
            <w:pPr>
              <w:rPr>
                <w:lang w:eastAsia="en-GB"/>
              </w:rPr>
            </w:pPr>
            <w:r>
              <w:t xml:space="preserve">Session 3: Recap: play </w:t>
            </w:r>
            <w:r w:rsidRPr="237B302B">
              <w:rPr>
                <w:lang w:eastAsia="en-GB"/>
              </w:rPr>
              <w:t>‘Simple Simon says…</w:t>
            </w:r>
          </w:p>
          <w:p w14:paraId="71653F5C" w14:textId="77777777" w:rsidR="006F6F9E" w:rsidRDefault="006F6F9E" w:rsidP="006F6F9E">
            <w:pPr>
              <w:rPr>
                <w:u w:val="single"/>
                <w:lang w:eastAsia="en-GB"/>
              </w:rPr>
            </w:pPr>
            <w:r w:rsidRPr="00FD3082">
              <w:rPr>
                <w:u w:val="single"/>
                <w:lang w:eastAsia="en-GB"/>
              </w:rPr>
              <w:t>Lo: to observe the senses</w:t>
            </w:r>
          </w:p>
          <w:p w14:paraId="543CB098" w14:textId="77777777" w:rsidR="006F6F9E" w:rsidRPr="00116B5F" w:rsidRDefault="0048209C" w:rsidP="006F6F9E">
            <w:pPr>
              <w:rPr>
                <w:lang w:eastAsia="en-GB"/>
              </w:rPr>
            </w:pPr>
            <w:hyperlink r:id="rId12" w:history="1">
              <w:r w:rsidR="006F6F9E" w:rsidRPr="00116B5F">
                <w:rPr>
                  <w:rStyle w:val="Hyperlink"/>
                  <w:u w:val="none"/>
                  <w:lang w:eastAsia="en-GB"/>
                </w:rPr>
                <w:t>https://www.youtube.com/watch?v=291CIckZmdo</w:t>
              </w:r>
            </w:hyperlink>
            <w:r w:rsidR="006F6F9E" w:rsidRPr="00116B5F">
              <w:rPr>
                <w:lang w:eastAsia="en-GB"/>
              </w:rPr>
              <w:t xml:space="preserve"> taste, touch, feel</w:t>
            </w:r>
          </w:p>
          <w:p w14:paraId="374FA0F2" w14:textId="77777777" w:rsidR="006F6F9E" w:rsidRDefault="006F6F9E" w:rsidP="006F6F9E">
            <w:pPr>
              <w:rPr>
                <w:lang w:eastAsia="en-GB"/>
              </w:rPr>
            </w:pPr>
            <w:r w:rsidRPr="237B302B">
              <w:rPr>
                <w:lang w:eastAsia="en-GB"/>
              </w:rPr>
              <w:lastRenderedPageBreak/>
              <w:t>Take the children outside to focus on their senses.</w:t>
            </w:r>
          </w:p>
          <w:p w14:paraId="04DE22B5" w14:textId="77777777" w:rsidR="006F6F9E" w:rsidRDefault="006F6F9E" w:rsidP="006F6F9E">
            <w:pPr>
              <w:rPr>
                <w:lang w:eastAsia="en-GB"/>
              </w:rPr>
            </w:pPr>
            <w:r w:rsidRPr="237B302B">
              <w:rPr>
                <w:lang w:eastAsia="en-GB"/>
              </w:rPr>
              <w:t>Using your sight what can you see…….</w:t>
            </w:r>
          </w:p>
          <w:p w14:paraId="58E63578" w14:textId="77777777" w:rsidR="006F6F9E" w:rsidRPr="00FD3082" w:rsidRDefault="006F6F9E" w:rsidP="006F6F9E">
            <w:r w:rsidRPr="237B302B">
              <w:rPr>
                <w:lang w:eastAsia="en-GB"/>
              </w:rPr>
              <w:t>Using your hearing what can you hear… etc</w:t>
            </w:r>
          </w:p>
          <w:p w14:paraId="129E33E2" w14:textId="77777777" w:rsidR="006F6F9E" w:rsidRDefault="006F6F9E" w:rsidP="006F6F9E">
            <w:r>
              <w:t>Record what they sense</w:t>
            </w:r>
          </w:p>
          <w:p w14:paraId="71ACB93D" w14:textId="5A391F2B" w:rsidR="006F6F9E" w:rsidRDefault="006F6F9E" w:rsidP="006F6F9E">
            <w:r>
              <w:t>Vocabulary: sense, smell, sight, touch, taste, hear</w:t>
            </w:r>
          </w:p>
        </w:tc>
      </w:tr>
      <w:tr w:rsidR="00117B87" w14:paraId="243C0548" w14:textId="77777777" w:rsidTr="237B302B">
        <w:tc>
          <w:tcPr>
            <w:tcW w:w="10230" w:type="dxa"/>
          </w:tcPr>
          <w:p w14:paraId="7B7A7924" w14:textId="6E6291E6" w:rsidR="006F6F9E" w:rsidRDefault="006F6F9E" w:rsidP="006F6F9E">
            <w:r>
              <w:lastRenderedPageBreak/>
              <w:t xml:space="preserve">Session 4: recap </w:t>
            </w:r>
            <w:r w:rsidR="00D76AE3">
              <w:t>body parts using non-verbal direction e.g. point to elbow can the children call out the body part name?</w:t>
            </w:r>
          </w:p>
          <w:p w14:paraId="248666CC" w14:textId="77777777" w:rsidR="006F6F9E" w:rsidRPr="00AA04DE" w:rsidRDefault="006F6F9E" w:rsidP="006F6F9E">
            <w:pPr>
              <w:rPr>
                <w:u w:val="single"/>
              </w:rPr>
            </w:pPr>
            <w:r w:rsidRPr="00AA04DE">
              <w:rPr>
                <w:u w:val="single"/>
              </w:rPr>
              <w:t>Lo: to identify ways to keep the body healthy</w:t>
            </w:r>
          </w:p>
          <w:p w14:paraId="53225861" w14:textId="77777777" w:rsidR="006F6F9E" w:rsidRDefault="0048209C" w:rsidP="006F6F9E">
            <w:hyperlink r:id="rId13" w:history="1">
              <w:r w:rsidR="006F6F9E" w:rsidRPr="00A51226">
                <w:rPr>
                  <w:rStyle w:val="Hyperlink"/>
                </w:rPr>
                <w:t>https://www.youtube.com/watch?v=sQN8HWl6Svk</w:t>
              </w:r>
            </w:hyperlink>
            <w:r w:rsidR="006F6F9E">
              <w:t xml:space="preserve"> from 1.34</w:t>
            </w:r>
          </w:p>
          <w:p w14:paraId="67A56AE3" w14:textId="77777777" w:rsidR="006F6F9E" w:rsidRDefault="0048209C" w:rsidP="006F6F9E">
            <w:hyperlink r:id="rId14" w:history="1">
              <w:r w:rsidR="006F6F9E" w:rsidRPr="00A51226">
                <w:rPr>
                  <w:rStyle w:val="Hyperlink"/>
                </w:rPr>
                <w:t>https://www.youtube.com/watch?v=UxnEuj1c0sw</w:t>
              </w:r>
            </w:hyperlink>
            <w:r w:rsidR="006F6F9E">
              <w:t xml:space="preserve"> includes hygiene</w:t>
            </w:r>
          </w:p>
          <w:p w14:paraId="500264A6" w14:textId="77777777" w:rsidR="006F6F9E" w:rsidRPr="00F129C9" w:rsidRDefault="006F6F9E" w:rsidP="006F6F9E">
            <w:r w:rsidRPr="76CAA6AA">
              <w:rPr>
                <w:rFonts w:eastAsia="Times New Roman"/>
                <w:color w:val="231F20"/>
                <w:lang w:eastAsia="en-GB"/>
              </w:rPr>
              <w:t>Get around one hour exercise every day</w:t>
            </w:r>
            <w:r>
              <w:t xml:space="preserve"> </w:t>
            </w:r>
          </w:p>
          <w:p w14:paraId="06DC1A83" w14:textId="77777777" w:rsidR="006F6F9E" w:rsidRPr="00537957" w:rsidRDefault="006F6F9E" w:rsidP="006F6F9E">
            <w:r w:rsidRPr="76CAA6AA">
              <w:rPr>
                <w:rFonts w:eastAsia="Times New Roman"/>
                <w:color w:val="231F20"/>
                <w:lang w:eastAsia="en-GB"/>
              </w:rPr>
              <w:t>Sleep well. It is best to try and sleep for 8-10 hours at night.</w:t>
            </w:r>
          </w:p>
          <w:p w14:paraId="44F1BDC6" w14:textId="77777777" w:rsidR="006F6F9E" w:rsidRPr="00F129C9" w:rsidRDefault="006F6F9E" w:rsidP="006F6F9E">
            <w:r w:rsidRPr="76CAA6AA">
              <w:rPr>
                <w:rFonts w:eastAsia="Times New Roman"/>
                <w:color w:val="231F20"/>
                <w:lang w:eastAsia="en-GB"/>
              </w:rPr>
              <w:t>Keep yourself as clean as possible. Wash your hands before eating and after using the toilet. Cover your mouth when you sneeze</w:t>
            </w:r>
          </w:p>
          <w:p w14:paraId="090A38E3" w14:textId="77777777" w:rsidR="006F6F9E" w:rsidRDefault="006F6F9E" w:rsidP="006F6F9E">
            <w:r>
              <w:rPr>
                <w:noProof/>
                <w:lang w:eastAsia="en-GB"/>
              </w:rPr>
              <w:drawing>
                <wp:anchor distT="0" distB="0" distL="114300" distR="114300" simplePos="0" relativeHeight="251659264" behindDoc="1" locked="0" layoutInCell="1" allowOverlap="1" wp14:anchorId="4C675358" wp14:editId="32F535E7">
                  <wp:simplePos x="0" y="0"/>
                  <wp:positionH relativeFrom="column">
                    <wp:posOffset>4445</wp:posOffset>
                  </wp:positionH>
                  <wp:positionV relativeFrom="paragraph">
                    <wp:posOffset>172085</wp:posOffset>
                  </wp:positionV>
                  <wp:extent cx="1774190" cy="1534160"/>
                  <wp:effectExtent l="0" t="0" r="0" b="8890"/>
                  <wp:wrapTight wrapText="bothSides">
                    <wp:wrapPolygon edited="0">
                      <wp:start x="0" y="0"/>
                      <wp:lineTo x="0" y="21457"/>
                      <wp:lineTo x="21337" y="21457"/>
                      <wp:lineTo x="213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r="19819"/>
                          <a:stretch/>
                        </pic:blipFill>
                        <pic:spPr bwMode="auto">
                          <a:xfrm>
                            <a:off x="0" y="0"/>
                            <a:ext cx="1774190" cy="1534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351BC7" w14:textId="77777777" w:rsidR="006F6F9E" w:rsidRPr="00090259" w:rsidRDefault="006F6F9E" w:rsidP="006F6F9E">
            <w:pPr>
              <w:rPr>
                <w:u w:val="single"/>
              </w:rPr>
            </w:pPr>
            <w:r w:rsidRPr="6E5829CE">
              <w:rPr>
                <w:u w:val="single"/>
              </w:rPr>
              <w:t xml:space="preserve">Lo: to explore </w:t>
            </w:r>
            <w:bookmarkStart w:id="2" w:name="_Int_YxvzQqT8"/>
            <w:r w:rsidRPr="6E5829CE">
              <w:rPr>
                <w:u w:val="single"/>
              </w:rPr>
              <w:t>different types</w:t>
            </w:r>
            <w:bookmarkEnd w:id="2"/>
            <w:r w:rsidRPr="6E5829CE">
              <w:rPr>
                <w:u w:val="single"/>
              </w:rPr>
              <w:t xml:space="preserve"> of activities and their </w:t>
            </w:r>
            <w:bookmarkStart w:id="3" w:name="_Int_nvtVJbE3"/>
            <w:r w:rsidRPr="6E5829CE">
              <w:rPr>
                <w:u w:val="single"/>
              </w:rPr>
              <w:t>affect</w:t>
            </w:r>
            <w:bookmarkEnd w:id="3"/>
            <w:r w:rsidRPr="6E5829CE">
              <w:rPr>
                <w:u w:val="single"/>
              </w:rPr>
              <w:t xml:space="preserve"> on the body</w:t>
            </w:r>
          </w:p>
          <w:p w14:paraId="58778DCA" w14:textId="77777777" w:rsidR="006F6F9E" w:rsidRDefault="006F6F9E" w:rsidP="006F6F9E">
            <w:r>
              <w:t>Children can explore different physical activities and how it affects their bodies</w:t>
            </w:r>
          </w:p>
          <w:p w14:paraId="6523A9F5" w14:textId="7D8758D1" w:rsidR="00117B87" w:rsidRDefault="006F6F9E" w:rsidP="006F6F9E">
            <w:r>
              <w:t>Vocabulary: sleep, exercise, hygiene, germs, physical</w:t>
            </w:r>
          </w:p>
        </w:tc>
      </w:tr>
      <w:tr w:rsidR="006F6F9E" w14:paraId="1B983284" w14:textId="77777777" w:rsidTr="237B302B">
        <w:tc>
          <w:tcPr>
            <w:tcW w:w="10230" w:type="dxa"/>
          </w:tcPr>
          <w:p w14:paraId="3A53255D" w14:textId="5FCE84F6" w:rsidR="00335CAA" w:rsidRPr="00D76AE3" w:rsidRDefault="00335CAA" w:rsidP="006F6F9E">
            <w:pPr>
              <w:shd w:val="clear" w:color="auto" w:fill="FFFFFF"/>
              <w:spacing w:before="100" w:beforeAutospacing="1" w:after="100" w:afterAutospacing="1"/>
              <w:rPr>
                <w:rFonts w:eastAsia="Times New Roman"/>
                <w:color w:val="231F20"/>
                <w:lang w:eastAsia="en-GB"/>
              </w:rPr>
            </w:pPr>
            <w:r>
              <w:rPr>
                <w:rFonts w:eastAsia="Times New Roman"/>
                <w:color w:val="231F20"/>
                <w:u w:val="single"/>
                <w:lang w:eastAsia="en-GB"/>
              </w:rPr>
              <w:t>Session 5</w:t>
            </w:r>
            <w:r w:rsidR="00D76AE3">
              <w:rPr>
                <w:rFonts w:eastAsia="Times New Roman"/>
                <w:color w:val="231F20"/>
                <w:u w:val="single"/>
                <w:lang w:eastAsia="en-GB"/>
              </w:rPr>
              <w:t xml:space="preserve">: </w:t>
            </w:r>
            <w:r w:rsidR="00D76AE3">
              <w:rPr>
                <w:rFonts w:eastAsia="Times New Roman"/>
                <w:color w:val="231F20"/>
                <w:lang w:eastAsia="en-GB"/>
              </w:rPr>
              <w:t xml:space="preserve">Recap the ways in which we keep he body healthy. </w:t>
            </w:r>
          </w:p>
          <w:p w14:paraId="38D6A3EE" w14:textId="56D812B9" w:rsidR="006F6F9E" w:rsidRDefault="006F6F9E" w:rsidP="006F6F9E">
            <w:pPr>
              <w:shd w:val="clear" w:color="auto" w:fill="FFFFFF"/>
              <w:spacing w:before="100" w:beforeAutospacing="1" w:after="100" w:afterAutospacing="1"/>
              <w:rPr>
                <w:rFonts w:eastAsia="Times New Roman"/>
                <w:color w:val="231F20"/>
                <w:lang w:eastAsia="en-GB"/>
              </w:rPr>
            </w:pPr>
            <w:r w:rsidRPr="001021DC">
              <w:rPr>
                <w:rFonts w:eastAsia="Times New Roman"/>
                <w:color w:val="231F20"/>
                <w:u w:val="single"/>
                <w:lang w:eastAsia="en-GB"/>
              </w:rPr>
              <w:t>LO: identifying food groups to keep the body healthy</w:t>
            </w:r>
            <w:r>
              <w:rPr>
                <w:rFonts w:eastAsia="Times New Roman"/>
                <w:color w:val="231F20"/>
                <w:u w:val="single"/>
                <w:lang w:eastAsia="en-GB"/>
              </w:rPr>
              <w:t xml:space="preserve"> </w:t>
            </w:r>
            <w:hyperlink r:id="rId16" w:history="1">
              <w:r w:rsidRPr="00A51226">
                <w:rPr>
                  <w:rStyle w:val="Hyperlink"/>
                  <w:rFonts w:eastAsia="Times New Roman"/>
                  <w:lang w:eastAsia="en-GB"/>
                </w:rPr>
                <w:t>https://www.youtube.com/watch?v=sQN8HWl6Svk</w:t>
              </w:r>
            </w:hyperlink>
            <w:r>
              <w:rPr>
                <w:rFonts w:eastAsia="Times New Roman"/>
                <w:color w:val="231F20"/>
                <w:lang w:eastAsia="en-GB"/>
              </w:rPr>
              <w:t xml:space="preserve"> up to 1.34</w:t>
            </w:r>
          </w:p>
          <w:p w14:paraId="1D5BC139" w14:textId="77777777" w:rsidR="006F6F9E" w:rsidRPr="001021DC" w:rsidRDefault="006F6F9E" w:rsidP="00D15FB1">
            <w:pPr>
              <w:pStyle w:val="ListParagraph"/>
              <w:numPr>
                <w:ilvl w:val="0"/>
                <w:numId w:val="5"/>
              </w:numPr>
              <w:shd w:val="clear" w:color="auto" w:fill="FFFFFF"/>
              <w:spacing w:before="100" w:beforeAutospacing="1" w:after="100" w:afterAutospacing="1"/>
              <w:rPr>
                <w:rFonts w:eastAsia="Times New Roman"/>
                <w:color w:val="231F20"/>
                <w:u w:val="single"/>
                <w:lang w:eastAsia="en-GB"/>
              </w:rPr>
            </w:pPr>
            <w:r w:rsidRPr="001021DC">
              <w:rPr>
                <w:rFonts w:eastAsia="Times New Roman"/>
                <w:color w:val="231F20"/>
                <w:lang w:eastAsia="en-GB"/>
              </w:rPr>
              <w:t>Children record the different food groups and food which belongs in them</w:t>
            </w:r>
          </w:p>
          <w:p w14:paraId="6410606D" w14:textId="77777777" w:rsidR="006F6F9E" w:rsidRPr="001021DC" w:rsidRDefault="006F6F9E" w:rsidP="00D15FB1">
            <w:pPr>
              <w:pStyle w:val="ListParagraph"/>
              <w:numPr>
                <w:ilvl w:val="0"/>
                <w:numId w:val="5"/>
              </w:numPr>
              <w:shd w:val="clear" w:color="auto" w:fill="FFFFFF"/>
              <w:spacing w:before="100" w:beforeAutospacing="1" w:after="100" w:afterAutospacing="1"/>
              <w:rPr>
                <w:rFonts w:eastAsia="Times New Roman"/>
                <w:color w:val="231F20"/>
                <w:u w:val="single"/>
                <w:lang w:eastAsia="en-GB"/>
              </w:rPr>
            </w:pPr>
            <w:r>
              <w:rPr>
                <w:rFonts w:eastAsia="Times New Roman"/>
                <w:color w:val="231F20"/>
                <w:lang w:eastAsia="en-GB"/>
              </w:rPr>
              <w:t>Design a healthy lunch box</w:t>
            </w:r>
          </w:p>
          <w:p w14:paraId="635022B1" w14:textId="77777777" w:rsidR="006F6F9E" w:rsidRPr="001021DC" w:rsidRDefault="006F6F9E" w:rsidP="00D15FB1">
            <w:pPr>
              <w:numPr>
                <w:ilvl w:val="0"/>
                <w:numId w:val="4"/>
              </w:numPr>
              <w:shd w:val="clear" w:color="auto" w:fill="FFFFFF"/>
              <w:spacing w:before="100" w:beforeAutospacing="1" w:after="100" w:afterAutospacing="1"/>
              <w:ind w:left="0"/>
              <w:rPr>
                <w:rFonts w:eastAsia="Times New Roman"/>
                <w:color w:val="231F20"/>
                <w:lang w:eastAsia="en-GB"/>
              </w:rPr>
            </w:pPr>
            <w:r>
              <w:rPr>
                <w:rFonts w:eastAsia="Times New Roman"/>
                <w:color w:val="231F20"/>
                <w:lang w:eastAsia="en-GB"/>
              </w:rPr>
              <w:t xml:space="preserve">N.B. </w:t>
            </w:r>
            <w:r w:rsidRPr="00537957">
              <w:rPr>
                <w:rFonts w:eastAsia="Times New Roman"/>
                <w:color w:val="231F20"/>
                <w:lang w:eastAsia="en-GB"/>
              </w:rPr>
              <w:t>Eat different foods, including fresh fruit and vegetables. Five </w:t>
            </w:r>
            <w:r w:rsidRPr="001021DC">
              <w:rPr>
                <w:rFonts w:eastAsia="Times New Roman"/>
                <w:color w:val="231F20"/>
                <w:lang w:eastAsia="en-GB"/>
              </w:rPr>
              <w:t>portions</w:t>
            </w:r>
            <w:r w:rsidRPr="00537957">
              <w:rPr>
                <w:rFonts w:eastAsia="Times New Roman"/>
                <w:color w:val="231F20"/>
                <w:lang w:eastAsia="en-GB"/>
              </w:rPr>
              <w:t> </w:t>
            </w:r>
            <w:r>
              <w:rPr>
                <w:rFonts w:eastAsia="Times New Roman"/>
                <w:color w:val="231F20"/>
                <w:lang w:eastAsia="en-GB"/>
              </w:rPr>
              <w:t>of these per</w:t>
            </w:r>
            <w:r w:rsidRPr="00537957">
              <w:rPr>
                <w:rFonts w:eastAsia="Times New Roman"/>
                <w:color w:val="231F20"/>
                <w:lang w:eastAsia="en-GB"/>
              </w:rPr>
              <w:t xml:space="preserve"> day is best!</w:t>
            </w:r>
            <w:r>
              <w:rPr>
                <w:rFonts w:eastAsia="Times New Roman"/>
                <w:color w:val="231F20"/>
                <w:lang w:eastAsia="en-GB"/>
              </w:rPr>
              <w:t xml:space="preserve"> </w:t>
            </w:r>
            <w:r w:rsidRPr="00537957">
              <w:rPr>
                <w:rFonts w:eastAsia="Times New Roman"/>
                <w:color w:val="231F20"/>
                <w:lang w:eastAsia="en-GB"/>
              </w:rPr>
              <w:t>Drink 6-8 glasses of water every day</w:t>
            </w:r>
          </w:p>
          <w:p w14:paraId="775539D2" w14:textId="144FCC20" w:rsidR="006F6F9E" w:rsidRDefault="006F6F9E" w:rsidP="006F6F9E">
            <w:r>
              <w:t>Vocabulary: food groups, fruits and vegetables, carbohydrates, proteins, dairy, fats, balanced diet, water</w:t>
            </w:r>
          </w:p>
        </w:tc>
      </w:tr>
      <w:tr w:rsidR="00335CAA" w14:paraId="78ECF8F7" w14:textId="77777777" w:rsidTr="237B302B">
        <w:tc>
          <w:tcPr>
            <w:tcW w:w="10230" w:type="dxa"/>
          </w:tcPr>
          <w:p w14:paraId="30597256" w14:textId="77777777" w:rsidR="00D76AE3" w:rsidRDefault="00D76AE3" w:rsidP="006F6F9E">
            <w:pPr>
              <w:shd w:val="clear" w:color="auto" w:fill="FFFFFF"/>
              <w:spacing w:before="100" w:beforeAutospacing="1" w:after="100" w:afterAutospacing="1"/>
              <w:rPr>
                <w:rFonts w:eastAsia="Times New Roman"/>
                <w:color w:val="231F20"/>
                <w:lang w:eastAsia="en-GB"/>
              </w:rPr>
            </w:pPr>
            <w:r w:rsidRPr="00D76AE3">
              <w:rPr>
                <w:rFonts w:eastAsia="Times New Roman"/>
                <w:color w:val="231F20"/>
                <w:lang w:eastAsia="en-GB"/>
              </w:rPr>
              <w:t xml:space="preserve">Session 6: </w:t>
            </w:r>
            <w:r>
              <w:rPr>
                <w:rFonts w:eastAsia="Times New Roman"/>
                <w:color w:val="231F20"/>
                <w:lang w:eastAsia="en-GB"/>
              </w:rPr>
              <w:t xml:space="preserve"> Recap the food groups introduced in the last session. </w:t>
            </w:r>
          </w:p>
          <w:p w14:paraId="694AD852" w14:textId="1E1DE4BD" w:rsidR="00335CAA" w:rsidRPr="00D76AE3" w:rsidRDefault="00D76AE3" w:rsidP="00D76AE3">
            <w:pPr>
              <w:shd w:val="clear" w:color="auto" w:fill="FFFFFF"/>
              <w:spacing w:before="100" w:beforeAutospacing="1" w:after="100" w:afterAutospacing="1"/>
              <w:rPr>
                <w:rFonts w:eastAsia="Times New Roman"/>
                <w:color w:val="231F20"/>
                <w:u w:val="single"/>
                <w:lang w:eastAsia="en-GB"/>
              </w:rPr>
            </w:pPr>
            <w:r w:rsidRPr="00D76AE3">
              <w:rPr>
                <w:rFonts w:eastAsia="Times New Roman"/>
                <w:color w:val="231F20"/>
                <w:u w:val="single"/>
                <w:lang w:eastAsia="en-GB"/>
              </w:rPr>
              <w:t>L.O Recognise the importance of t</w:t>
            </w:r>
            <w:r w:rsidR="00335CAA" w:rsidRPr="00D76AE3">
              <w:rPr>
                <w:rFonts w:eastAsia="Times New Roman"/>
                <w:color w:val="231F20"/>
                <w:u w:val="single"/>
                <w:lang w:eastAsia="en-GB"/>
              </w:rPr>
              <w:t xml:space="preserve">eeth brushing and </w:t>
            </w:r>
            <w:r w:rsidR="00632A82">
              <w:rPr>
                <w:rFonts w:eastAsia="Times New Roman"/>
                <w:color w:val="231F20"/>
                <w:u w:val="single"/>
                <w:lang w:eastAsia="en-GB"/>
              </w:rPr>
              <w:t xml:space="preserve">basic </w:t>
            </w:r>
            <w:r w:rsidR="00335CAA" w:rsidRPr="00D76AE3">
              <w:rPr>
                <w:rFonts w:eastAsia="Times New Roman"/>
                <w:color w:val="231F20"/>
                <w:u w:val="single"/>
                <w:lang w:eastAsia="en-GB"/>
              </w:rPr>
              <w:t xml:space="preserve">hygiene </w:t>
            </w:r>
          </w:p>
          <w:p w14:paraId="034BF424" w14:textId="26FCAC34" w:rsidR="00D76AE3" w:rsidRPr="00D76AE3" w:rsidRDefault="0048209C" w:rsidP="00D76AE3">
            <w:pPr>
              <w:shd w:val="clear" w:color="auto" w:fill="FFFFFF"/>
              <w:spacing w:before="100" w:beforeAutospacing="1" w:after="100" w:afterAutospacing="1"/>
              <w:rPr>
                <w:rFonts w:eastAsia="Times New Roman"/>
                <w:color w:val="231F20"/>
                <w:lang w:eastAsia="en-GB"/>
              </w:rPr>
            </w:pPr>
            <w:hyperlink r:id="rId17" w:history="1">
              <w:r w:rsidR="00D76AE3" w:rsidRPr="00D76AE3">
                <w:rPr>
                  <w:color w:val="231F20"/>
                  <w:lang w:eastAsia="en-GB"/>
                </w:rPr>
                <w:t>https://www.youtube.com/watch?v=GHS27DHyIi0</w:t>
              </w:r>
            </w:hyperlink>
          </w:p>
          <w:p w14:paraId="27CF97AD" w14:textId="77777777" w:rsidR="00D76AE3" w:rsidRDefault="00D76AE3" w:rsidP="00D76AE3">
            <w:pPr>
              <w:rPr>
                <w:rFonts w:eastAsia="Times New Roman"/>
                <w:color w:val="231F20"/>
                <w:lang w:eastAsia="en-GB"/>
              </w:rPr>
            </w:pPr>
            <w:r w:rsidRPr="00D76AE3">
              <w:rPr>
                <w:rFonts w:eastAsia="Times New Roman"/>
                <w:color w:val="231F20"/>
                <w:lang w:eastAsia="en-GB"/>
              </w:rPr>
              <w:t>The importance of brushing our teeth for 2 minutes. The frequency of brushing (Brushing last thing at night and at least one other time during the day). Spit don’t rinse. The importance of having sugary foods and drink less often. Toothpaste has a special ingredient called fluoride, when we buy our toothpaste we need the fluoride content to be between 1350-1500ppm (parts per million).</w:t>
            </w:r>
          </w:p>
          <w:p w14:paraId="66141A60" w14:textId="77777777" w:rsidR="00D76AE3" w:rsidRDefault="00D76AE3" w:rsidP="00D76AE3">
            <w:pPr>
              <w:rPr>
                <w:rFonts w:eastAsia="Times New Roman"/>
                <w:color w:val="231F20"/>
                <w:lang w:eastAsia="en-GB"/>
              </w:rPr>
            </w:pPr>
          </w:p>
          <w:p w14:paraId="7A671C74" w14:textId="2C9CF5A7" w:rsidR="00D76AE3" w:rsidRDefault="00D76AE3" w:rsidP="00D76AE3">
            <w:pPr>
              <w:rPr>
                <w:rFonts w:eastAsia="Times New Roman"/>
                <w:color w:val="231F20"/>
                <w:lang w:eastAsia="en-GB"/>
              </w:rPr>
            </w:pPr>
            <w:r w:rsidRPr="00D76AE3">
              <w:rPr>
                <w:rFonts w:eastAsia="Times New Roman"/>
                <w:color w:val="231F20"/>
                <w:lang w:eastAsia="en-GB"/>
              </w:rPr>
              <w:t>When learning about how to brush, ask children to do an activity e.g. star jumps playing for 2 minutes to give children an idea of how long 2 minutes is.</w:t>
            </w:r>
            <w:r>
              <w:rPr>
                <w:rFonts w:eastAsia="Times New Roman"/>
                <w:color w:val="231F20"/>
                <w:lang w:eastAsia="en-GB"/>
              </w:rPr>
              <w:t xml:space="preserve"> </w:t>
            </w:r>
            <w:r w:rsidRPr="00D76AE3">
              <w:rPr>
                <w:rFonts w:eastAsia="Times New Roman"/>
                <w:color w:val="231F20"/>
                <w:lang w:eastAsia="en-GB"/>
              </w:rPr>
              <w:t>Establish that it is quite a long time.</w:t>
            </w:r>
          </w:p>
          <w:p w14:paraId="1C88DA9E" w14:textId="77777777" w:rsidR="00D76AE3" w:rsidRPr="00D76AE3" w:rsidRDefault="00D76AE3" w:rsidP="00D76AE3">
            <w:pPr>
              <w:rPr>
                <w:rFonts w:eastAsia="Times New Roman"/>
                <w:color w:val="231F20"/>
                <w:lang w:eastAsia="en-GB"/>
              </w:rPr>
            </w:pPr>
          </w:p>
          <w:p w14:paraId="6241C70A" w14:textId="77777777" w:rsidR="00D76AE3" w:rsidRDefault="00D76AE3" w:rsidP="00632A82">
            <w:pPr>
              <w:rPr>
                <w:rFonts w:eastAsia="Times New Roman"/>
                <w:color w:val="231F20"/>
                <w:lang w:eastAsia="en-GB"/>
              </w:rPr>
            </w:pPr>
            <w:r w:rsidRPr="00D76AE3">
              <w:rPr>
                <w:rFonts w:eastAsia="Times New Roman"/>
                <w:color w:val="231F20"/>
                <w:lang w:eastAsia="en-GB"/>
              </w:rPr>
              <w:t xml:space="preserve">Children to write a set of instructions on how to keep your teeth heathy. </w:t>
            </w:r>
          </w:p>
          <w:p w14:paraId="440C4EBA" w14:textId="77777777" w:rsidR="00632A82" w:rsidRDefault="00632A82" w:rsidP="00632A82">
            <w:pPr>
              <w:rPr>
                <w:rFonts w:eastAsia="Times New Roman"/>
                <w:color w:val="231F20"/>
                <w:lang w:eastAsia="en-GB"/>
              </w:rPr>
            </w:pPr>
          </w:p>
          <w:p w14:paraId="5FEFF162" w14:textId="15958A30" w:rsidR="00632A82" w:rsidRPr="00632A82" w:rsidRDefault="00632A82" w:rsidP="00632A82">
            <w:pPr>
              <w:rPr>
                <w:rFonts w:eastAsia="Times New Roman"/>
                <w:color w:val="231F20"/>
                <w:lang w:eastAsia="en-GB"/>
              </w:rPr>
            </w:pPr>
            <w:r>
              <w:rPr>
                <w:rFonts w:eastAsia="Times New Roman"/>
                <w:color w:val="231F20"/>
                <w:lang w:eastAsia="en-GB"/>
              </w:rPr>
              <w:lastRenderedPageBreak/>
              <w:t xml:space="preserve">Remind the children that we also need to keep germs away from other parts of the body too. Children to share ideas on what good hygiene looks like. Create a poster of the different ways to keep clean e.g washing hands after the toilet. Having regular baths or showers. </w:t>
            </w:r>
          </w:p>
        </w:tc>
      </w:tr>
      <w:tr w:rsidR="00D76AE3" w14:paraId="18231F30" w14:textId="77777777" w:rsidTr="00036974">
        <w:trPr>
          <w:trHeight w:val="1603"/>
        </w:trPr>
        <w:tc>
          <w:tcPr>
            <w:tcW w:w="10230" w:type="dxa"/>
          </w:tcPr>
          <w:p w14:paraId="6942E9DD" w14:textId="4E1D425F" w:rsidR="00D76AE3" w:rsidRDefault="00D76AE3" w:rsidP="006F6F9E">
            <w:pPr>
              <w:rPr>
                <w:rFonts w:cstheme="minorBidi"/>
              </w:rPr>
            </w:pPr>
            <w:r>
              <w:lastRenderedPageBreak/>
              <w:t>Session 7: Recap</w:t>
            </w:r>
            <w:r w:rsidR="00632A82">
              <w:t xml:space="preserve"> ways to keep our bodies healthy. </w:t>
            </w:r>
          </w:p>
          <w:p w14:paraId="47129FD2" w14:textId="77777777" w:rsidR="00D76AE3" w:rsidRDefault="00D76AE3" w:rsidP="006F6F9E">
            <w:pPr>
              <w:rPr>
                <w:rFonts w:cstheme="minorHAnsi"/>
                <w:u w:val="single"/>
              </w:rPr>
            </w:pPr>
            <w:r>
              <w:rPr>
                <w:rFonts w:cstheme="minorHAnsi"/>
                <w:u w:val="single"/>
              </w:rPr>
              <w:t>Lo: to identify</w:t>
            </w:r>
            <w:r w:rsidRPr="00300B90">
              <w:rPr>
                <w:rFonts w:cstheme="minorHAnsi"/>
                <w:u w:val="single"/>
              </w:rPr>
              <w:t xml:space="preserve"> the offspring of animals</w:t>
            </w:r>
          </w:p>
          <w:p w14:paraId="308A21A4" w14:textId="77777777" w:rsidR="00D76AE3" w:rsidRPr="00300B90" w:rsidRDefault="00D76AE3" w:rsidP="006F6F9E">
            <w:pPr>
              <w:rPr>
                <w:rFonts w:cstheme="minorBidi"/>
              </w:rPr>
            </w:pPr>
            <w:r w:rsidRPr="76CAA6AA">
              <w:rPr>
                <w:rFonts w:cstheme="minorBidi"/>
              </w:rPr>
              <w:t>Match photographs of adult animals with their offspring</w:t>
            </w:r>
          </w:p>
          <w:p w14:paraId="3E396F10" w14:textId="77777777" w:rsidR="00D76AE3" w:rsidRDefault="00D76AE3" w:rsidP="006F6F9E">
            <w:r>
              <w:t>All animals have offspring which grow into adults.</w:t>
            </w:r>
          </w:p>
          <w:p w14:paraId="54032805" w14:textId="3C669486" w:rsidR="00D76AE3" w:rsidRPr="00D76AE3" w:rsidRDefault="00D76AE3" w:rsidP="006F6F9E">
            <w:pPr>
              <w:rPr>
                <w:rFonts w:eastAsia="Times New Roman"/>
                <w:color w:val="231F20"/>
                <w:lang w:eastAsia="en-GB"/>
              </w:rPr>
            </w:pPr>
            <w:r>
              <w:t>Vocabulary: offspring, adult, calf, cub, lamb, colt, chick, duckling, piglet, kid, kitten, puppy, kit,</w:t>
            </w:r>
          </w:p>
        </w:tc>
      </w:tr>
      <w:tr w:rsidR="004400F9" w14:paraId="5B2E7F04" w14:textId="77777777" w:rsidTr="237B302B">
        <w:tc>
          <w:tcPr>
            <w:tcW w:w="10230" w:type="dxa"/>
            <w:shd w:val="clear" w:color="auto" w:fill="E5DFEC" w:themeFill="accent4" w:themeFillTint="33"/>
          </w:tcPr>
          <w:p w14:paraId="7E2F0D7A" w14:textId="77777777" w:rsidR="004400F9" w:rsidRDefault="00D76AE3" w:rsidP="00AA7E04">
            <w:r>
              <w:t xml:space="preserve">Career links: </w:t>
            </w:r>
          </w:p>
          <w:p w14:paraId="6084A157" w14:textId="7222ED2A" w:rsidR="00D76AE3" w:rsidRDefault="00D76AE3" w:rsidP="00D76AE3">
            <w:r>
              <w:t xml:space="preserve">Dentist - </w:t>
            </w:r>
            <w:r w:rsidRPr="00D76AE3">
              <w:t>https://www.youtube.com/watch?v=CIHc2B06PFc</w:t>
            </w:r>
          </w:p>
        </w:tc>
      </w:tr>
      <w:tr w:rsidR="00D1270A" w14:paraId="68E9FB1B" w14:textId="77777777" w:rsidTr="237B302B">
        <w:tc>
          <w:tcPr>
            <w:tcW w:w="10230" w:type="dxa"/>
            <w:shd w:val="clear" w:color="auto" w:fill="E5DFEC" w:themeFill="accent4" w:themeFillTint="33"/>
          </w:tcPr>
          <w:p w14:paraId="744B465D" w14:textId="118E0D58" w:rsidR="00632A82" w:rsidRPr="00632A82" w:rsidRDefault="00D1270A" w:rsidP="00632A82">
            <w:pPr>
              <w:rPr>
                <w:rFonts w:ascii="Arial" w:hAnsi="Arial" w:cs="Arial"/>
                <w:color w:val="1A0DAB"/>
                <w:shd w:val="clear" w:color="auto" w:fill="FFFFFF"/>
              </w:rPr>
            </w:pPr>
            <w:r>
              <w:t xml:space="preserve">Scientists who have helped develop understanding in this field: </w:t>
            </w:r>
            <w:r w:rsidR="00632A82" w:rsidRPr="00632A82">
              <w:fldChar w:fldCharType="begin"/>
            </w:r>
            <w:r w:rsidR="00632A82" w:rsidRPr="00632A82">
              <w:instrText xml:space="preserve"> HYPERLINK "https://en.wikipedia.org/wiki/Pierre_Fauchard" </w:instrText>
            </w:r>
            <w:r w:rsidR="00632A82" w:rsidRPr="00632A82">
              <w:fldChar w:fldCharType="separate"/>
            </w:r>
            <w:r w:rsidR="00632A82" w:rsidRPr="00632A82">
              <w:rPr>
                <w:bCs/>
              </w:rPr>
              <w:t>Pierre Fauchard</w:t>
            </w:r>
          </w:p>
          <w:p w14:paraId="58CDC421" w14:textId="06D74EC8" w:rsidR="00D1270A" w:rsidRDefault="00632A82" w:rsidP="00632A82">
            <w:r w:rsidRPr="00632A82">
              <w:fldChar w:fldCharType="end"/>
            </w:r>
          </w:p>
        </w:tc>
      </w:tr>
    </w:tbl>
    <w:p w14:paraId="04F1D85F" w14:textId="77777777" w:rsidR="00A1044C" w:rsidRDefault="00A1044C"/>
    <w:sectPr w:rsidR="00A1044C" w:rsidSect="00246E8E">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421AA" w14:textId="77777777" w:rsidR="00DC6851" w:rsidRDefault="00DC6851" w:rsidP="004400F9">
      <w:pPr>
        <w:spacing w:after="0" w:line="240" w:lineRule="auto"/>
      </w:pPr>
      <w:r>
        <w:separator/>
      </w:r>
    </w:p>
  </w:endnote>
  <w:endnote w:type="continuationSeparator" w:id="0">
    <w:p w14:paraId="63F76061" w14:textId="77777777" w:rsidR="00DC6851" w:rsidRDefault="00DC685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0B8FB5C" w14:paraId="26F90A27" w14:textId="77777777" w:rsidTr="10B8FB5C">
      <w:trPr>
        <w:trHeight w:val="300"/>
      </w:trPr>
      <w:tc>
        <w:tcPr>
          <w:tcW w:w="3005" w:type="dxa"/>
        </w:tcPr>
        <w:p w14:paraId="126CF503" w14:textId="6D328E33" w:rsidR="10B8FB5C" w:rsidRDefault="00D76AE3" w:rsidP="00D76AE3">
          <w:pPr>
            <w:pStyle w:val="Header"/>
            <w:ind w:left="-115"/>
          </w:pPr>
          <w:r>
            <w:t xml:space="preserve">Version: August </w:t>
          </w:r>
          <w:r w:rsidR="10B8FB5C">
            <w:t>2023</w:t>
          </w:r>
        </w:p>
      </w:tc>
      <w:tc>
        <w:tcPr>
          <w:tcW w:w="3005" w:type="dxa"/>
        </w:tcPr>
        <w:p w14:paraId="453EDD04" w14:textId="1222354A" w:rsidR="10B8FB5C" w:rsidRDefault="10B8FB5C" w:rsidP="10B8FB5C">
          <w:pPr>
            <w:pStyle w:val="Header"/>
            <w:jc w:val="center"/>
          </w:pPr>
        </w:p>
      </w:tc>
      <w:tc>
        <w:tcPr>
          <w:tcW w:w="3005" w:type="dxa"/>
        </w:tcPr>
        <w:p w14:paraId="27C781DC" w14:textId="4B4A0B69" w:rsidR="10B8FB5C" w:rsidRDefault="10B8FB5C" w:rsidP="10B8FB5C">
          <w:pPr>
            <w:pStyle w:val="Header"/>
            <w:ind w:right="-115"/>
            <w:jc w:val="right"/>
          </w:pPr>
        </w:p>
      </w:tc>
    </w:tr>
  </w:tbl>
  <w:p w14:paraId="1B586889" w14:textId="3822886E" w:rsidR="10B8FB5C" w:rsidRDefault="10B8FB5C" w:rsidP="10B8FB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658F8" w14:textId="77777777" w:rsidR="00DC6851" w:rsidRDefault="00DC6851" w:rsidP="004400F9">
      <w:pPr>
        <w:spacing w:after="0" w:line="240" w:lineRule="auto"/>
      </w:pPr>
      <w:r>
        <w:separator/>
      </w:r>
    </w:p>
  </w:footnote>
  <w:footnote w:type="continuationSeparator" w:id="0">
    <w:p w14:paraId="72B0CD3E" w14:textId="77777777" w:rsidR="00DC6851" w:rsidRDefault="00DC685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xmlns:oel="http://schemas.microsoft.com/office/2019/extlst">
  <int2:observations>
    <int2:textHash int2:hashCode="FHjAKKFnCcsy2L" int2:id="8t6Rno9d">
      <int2:state int2:value="Rejected" int2:type="AugLoop_Text_Critique"/>
    </int2:textHash>
    <int2:bookmark int2:bookmarkName="_Int_D4hwoE3L" int2:invalidationBookmarkName="" int2:hashCode="GC8RsVuQWyJHqs" int2:id="MuZuMwhb">
      <int2:state int2:value="Rejected" int2:type="AugLoop_Text_Critique"/>
    </int2:bookmark>
    <int2:bookmark int2:bookmarkName="_Int_BJ550gdr" int2:invalidationBookmarkName="" int2:hashCode="waH4Rjwlr2owYL" int2:id="QxKOlWJZ">
      <int2:state int2:value="Rejected" int2:type="AugLoop_Text_Critique"/>
    </int2:bookmark>
    <int2:bookmark int2:bookmarkName="_Int_nTpWTVqw" int2:invalidationBookmarkName="" int2:hashCode="q+flEPytMbbuuS" int2:id="GQfo8G0P">
      <int2:state int2:value="Rejected" int2:type="AugLoop_Text_Critique"/>
    </int2:bookmark>
    <int2:bookmark int2:bookmarkName="_Int_mkMDqptA" int2:invalidationBookmarkName="" int2:hashCode="WggKtc0vg+nnrS" int2:id="srEAh7SY">
      <int2:state int2:value="Rejected" int2:type="AugLoop_Text_Critique"/>
    </int2:bookmark>
    <int2:bookmark int2:bookmarkName="_Int_kQsBihpA" int2:invalidationBookmarkName="" int2:hashCode="q+flEPytMbbuuS" int2:id="nqXqQteq">
      <int2:state int2:value="Rejected" int2:type="AugLoop_Text_Critique"/>
    </int2:bookmark>
    <int2:bookmark int2:bookmarkName="_Int_03cVx7md" int2:invalidationBookmarkName="" int2:hashCode="q+flEPytMbbuuS" int2:id="WauuPjzj">
      <int2:state int2:value="Rejected" int2:type="AugLoop_Text_Critique"/>
    </int2:bookmark>
    <int2:bookmark int2:bookmarkName="_Int_4FAjMnfi" int2:invalidationBookmarkName="" int2:hashCode="ZIdfzMqsBp/LPg" int2:id="YmyfiyoS">
      <int2:state int2:value="Rejected" int2:type="AugLoop_Text_Critique"/>
    </int2:bookmark>
    <int2:bookmark int2:bookmarkName="_Int_Weygo4zv" int2:invalidationBookmarkName="" int2:hashCode="8FO4toZ9Y7KU1k" int2:id="Ylvuyop9">
      <int2:state int2:value="Rejected" int2:type="AugLoop_Text_Critique"/>
    </int2:bookmark>
    <int2:bookmark int2:bookmarkName="_Int_hh0jJWCC" int2:invalidationBookmarkName="" int2:hashCode="ZIdfzMqsBp/LPg" int2:id="XTv0ml3I">
      <int2:state int2:value="Rejected" int2:type="AugLoop_Text_Critique"/>
    </int2:bookmark>
    <int2:bookmark int2:bookmarkName="_Int_gJ85EDHV" int2:invalidationBookmarkName="" int2:hashCode="ZIdfzMqsBp/LPg" int2:id="KUsIAgtU">
      <int2:state int2:value="Rejected" int2:type="AugLoop_Text_Critique"/>
    </int2:bookmark>
    <int2:bookmark int2:bookmarkName="_Int_lLOC98l8" int2:invalidationBookmarkName="" int2:hashCode="JsS5z5bBC1qTU5" int2:id="VjuHbnO7">
      <int2:state int2:value="Rejected" int2:type="AugLoop_Text_Critique"/>
    </int2:bookmark>
    <int2:bookmark int2:bookmarkName="_Int_14LPUigN" int2:invalidationBookmarkName="" int2:hashCode="gtdPkmqO8BaQke" int2:id="vWFyZ4Ax">
      <int2:state int2:value="Rejected" int2:type="AugLoop_Text_Critique"/>
    </int2:bookmark>
    <int2:bookmark int2:bookmarkName="_Int_oz34gZXN" int2:invalidationBookmarkName="" int2:hashCode="d3DQTHv7eR58lZ" int2:id="hr6BWFoj">
      <int2:state int2:value="Rejected" int2:type="AugLoop_Acronyms_AcronymsCritique"/>
    </int2:bookmark>
    <int2:bookmark int2:bookmarkName="_Int_gdUaxMRC" int2:invalidationBookmarkName="" int2:hashCode="GWR9svv6FDCBwC" int2:id="a8CY0zLo">
      <int2:state int2:value="Rejected" int2:type="AugLoop_Text_Critique"/>
    </int2:bookmark>
    <int2:bookmark int2:bookmarkName="_Int_CEghMhHR" int2:invalidationBookmarkName="" int2:hashCode="hvfkN/qlp/zhXR" int2:id="DcSUoCnj">
      <int2:state int2:value="Rejected" int2:type="AugLoop_Text_Critique"/>
    </int2:bookmark>
    <int2:bookmark int2:bookmarkName="_Int_coWfGm4A" int2:invalidationBookmarkName="" int2:hashCode="ujH90+cI49KJ1T" int2:id="OAQDGUJ2">
      <int2:state int2:value="Rejected" int2:type="AugLoop_Text_Critique"/>
    </int2:bookmark>
    <int2:bookmark int2:bookmarkName="_Int_PmQ7Svrx" int2:invalidationBookmarkName="" int2:hashCode="f1OmjTJDRvyEV6" int2:id="JUNYzzMl">
      <int2:state int2:value="Rejected" int2:type="AugLoop_Text_Critique"/>
    </int2:bookmark>
    <int2:bookmark int2:bookmarkName="_Int_lwSB3ow0" int2:invalidationBookmarkName="" int2:hashCode="f1OmjTJDRvyEV6" int2:id="aScVPQ2K">
      <int2:state int2:value="Rejected" int2:type="AugLoop_Text_Critique"/>
    </int2:bookmark>
    <int2:bookmark int2:bookmarkName="_Int_ThfpJSCD" int2:invalidationBookmarkName="" int2:hashCode="f1OmjTJDRvyEV6" int2:id="JuzciAVA">
      <int2:state int2:value="Rejected" int2:type="AugLoop_Text_Critique"/>
    </int2:bookmark>
    <int2:bookmark int2:bookmarkName="_Int_a0ymh3lz" int2:invalidationBookmarkName="" int2:hashCode="hvfkN/qlp/zhXR" int2:id="XlXbox5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610E1"/>
    <w:multiLevelType w:val="hybridMultilevel"/>
    <w:tmpl w:val="2316697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48F530F3"/>
    <w:multiLevelType w:val="hybridMultilevel"/>
    <w:tmpl w:val="1CEE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B7CBC"/>
    <w:multiLevelType w:val="multilevel"/>
    <w:tmpl w:val="33F0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371864"/>
    <w:multiLevelType w:val="hybridMultilevel"/>
    <w:tmpl w:val="9E62985A"/>
    <w:lvl w:ilvl="0" w:tplc="B11E5FF4">
      <w:start w:val="1"/>
      <w:numFmt w:val="bullet"/>
      <w:lvlText w:val=""/>
      <w:lvlJc w:val="left"/>
      <w:pPr>
        <w:ind w:left="360" w:hanging="360"/>
      </w:pPr>
      <w:rPr>
        <w:rFonts w:ascii="Symbol" w:hAnsi="Symbol" w:hint="default"/>
      </w:rPr>
    </w:lvl>
    <w:lvl w:ilvl="1" w:tplc="7E924512">
      <w:start w:val="1"/>
      <w:numFmt w:val="bullet"/>
      <w:lvlText w:val="o"/>
      <w:lvlJc w:val="left"/>
      <w:pPr>
        <w:ind w:left="1440" w:hanging="360"/>
      </w:pPr>
      <w:rPr>
        <w:rFonts w:ascii="Courier New" w:hAnsi="Courier New" w:hint="default"/>
      </w:rPr>
    </w:lvl>
    <w:lvl w:ilvl="2" w:tplc="1DAA5688">
      <w:start w:val="1"/>
      <w:numFmt w:val="bullet"/>
      <w:lvlText w:val=""/>
      <w:lvlJc w:val="left"/>
      <w:pPr>
        <w:ind w:left="2160" w:hanging="360"/>
      </w:pPr>
      <w:rPr>
        <w:rFonts w:ascii="Wingdings" w:hAnsi="Wingdings" w:hint="default"/>
      </w:rPr>
    </w:lvl>
    <w:lvl w:ilvl="3" w:tplc="FC503E7C">
      <w:start w:val="1"/>
      <w:numFmt w:val="bullet"/>
      <w:lvlText w:val=""/>
      <w:lvlJc w:val="left"/>
      <w:pPr>
        <w:ind w:left="2880" w:hanging="360"/>
      </w:pPr>
      <w:rPr>
        <w:rFonts w:ascii="Symbol" w:hAnsi="Symbol" w:hint="default"/>
      </w:rPr>
    </w:lvl>
    <w:lvl w:ilvl="4" w:tplc="7F8EEF32">
      <w:start w:val="1"/>
      <w:numFmt w:val="bullet"/>
      <w:lvlText w:val="o"/>
      <w:lvlJc w:val="left"/>
      <w:pPr>
        <w:ind w:left="3600" w:hanging="360"/>
      </w:pPr>
      <w:rPr>
        <w:rFonts w:ascii="Courier New" w:hAnsi="Courier New" w:hint="default"/>
      </w:rPr>
    </w:lvl>
    <w:lvl w:ilvl="5" w:tplc="1BAC0E84">
      <w:start w:val="1"/>
      <w:numFmt w:val="bullet"/>
      <w:lvlText w:val=""/>
      <w:lvlJc w:val="left"/>
      <w:pPr>
        <w:ind w:left="4320" w:hanging="360"/>
      </w:pPr>
      <w:rPr>
        <w:rFonts w:ascii="Wingdings" w:hAnsi="Wingdings" w:hint="default"/>
      </w:rPr>
    </w:lvl>
    <w:lvl w:ilvl="6" w:tplc="2EF03BFC">
      <w:start w:val="1"/>
      <w:numFmt w:val="bullet"/>
      <w:lvlText w:val=""/>
      <w:lvlJc w:val="left"/>
      <w:pPr>
        <w:ind w:left="5040" w:hanging="360"/>
      </w:pPr>
      <w:rPr>
        <w:rFonts w:ascii="Symbol" w:hAnsi="Symbol" w:hint="default"/>
      </w:rPr>
    </w:lvl>
    <w:lvl w:ilvl="7" w:tplc="A94A1FFC">
      <w:start w:val="1"/>
      <w:numFmt w:val="bullet"/>
      <w:lvlText w:val="o"/>
      <w:lvlJc w:val="left"/>
      <w:pPr>
        <w:ind w:left="5760" w:hanging="360"/>
      </w:pPr>
      <w:rPr>
        <w:rFonts w:ascii="Courier New" w:hAnsi="Courier New" w:hint="default"/>
      </w:rPr>
    </w:lvl>
    <w:lvl w:ilvl="8" w:tplc="59A6C72E">
      <w:start w:val="1"/>
      <w:numFmt w:val="bullet"/>
      <w:lvlText w:val=""/>
      <w:lvlJc w:val="left"/>
      <w:pPr>
        <w:ind w:left="6480" w:hanging="360"/>
      </w:pPr>
      <w:rPr>
        <w:rFonts w:ascii="Wingdings" w:hAnsi="Wingdings" w:hint="default"/>
      </w:rPr>
    </w:lvl>
  </w:abstractNum>
  <w:abstractNum w:abstractNumId="4" w15:restartNumberingAfterBreak="0">
    <w:nsid w:val="6C5A1A59"/>
    <w:multiLevelType w:val="hybridMultilevel"/>
    <w:tmpl w:val="E860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05647"/>
    <w:rsid w:val="000421FE"/>
    <w:rsid w:val="00054FF0"/>
    <w:rsid w:val="00074D18"/>
    <w:rsid w:val="00097BEB"/>
    <w:rsid w:val="000A049A"/>
    <w:rsid w:val="000B15D9"/>
    <w:rsid w:val="000B6D45"/>
    <w:rsid w:val="000E2923"/>
    <w:rsid w:val="000F2A73"/>
    <w:rsid w:val="000F77ED"/>
    <w:rsid w:val="00101344"/>
    <w:rsid w:val="00116B5F"/>
    <w:rsid w:val="00117B87"/>
    <w:rsid w:val="00123E82"/>
    <w:rsid w:val="00160BAD"/>
    <w:rsid w:val="00192E28"/>
    <w:rsid w:val="001B033A"/>
    <w:rsid w:val="001D1013"/>
    <w:rsid w:val="001E4305"/>
    <w:rsid w:val="0020771B"/>
    <w:rsid w:val="002401B5"/>
    <w:rsid w:val="00246E8E"/>
    <w:rsid w:val="002601AC"/>
    <w:rsid w:val="002660A0"/>
    <w:rsid w:val="002861A0"/>
    <w:rsid w:val="00291302"/>
    <w:rsid w:val="00296BE9"/>
    <w:rsid w:val="002C5839"/>
    <w:rsid w:val="002E25EB"/>
    <w:rsid w:val="002F2A00"/>
    <w:rsid w:val="00335CAA"/>
    <w:rsid w:val="003A1884"/>
    <w:rsid w:val="003D184E"/>
    <w:rsid w:val="003E29FB"/>
    <w:rsid w:val="003E60B1"/>
    <w:rsid w:val="003F4337"/>
    <w:rsid w:val="00417BA6"/>
    <w:rsid w:val="004400F9"/>
    <w:rsid w:val="0044317A"/>
    <w:rsid w:val="0048209C"/>
    <w:rsid w:val="004D613D"/>
    <w:rsid w:val="004D70F8"/>
    <w:rsid w:val="00516971"/>
    <w:rsid w:val="00526C9A"/>
    <w:rsid w:val="005830AF"/>
    <w:rsid w:val="005923E5"/>
    <w:rsid w:val="005F458C"/>
    <w:rsid w:val="00632A82"/>
    <w:rsid w:val="006463FC"/>
    <w:rsid w:val="00650CF8"/>
    <w:rsid w:val="006538C1"/>
    <w:rsid w:val="006857DA"/>
    <w:rsid w:val="00696A29"/>
    <w:rsid w:val="006B6FA3"/>
    <w:rsid w:val="006E4C97"/>
    <w:rsid w:val="006E5950"/>
    <w:rsid w:val="006F6F9E"/>
    <w:rsid w:val="00714D3B"/>
    <w:rsid w:val="00725BD3"/>
    <w:rsid w:val="00737EE9"/>
    <w:rsid w:val="007427A2"/>
    <w:rsid w:val="0077634D"/>
    <w:rsid w:val="007827F0"/>
    <w:rsid w:val="00857A1C"/>
    <w:rsid w:val="00864D4F"/>
    <w:rsid w:val="008C623B"/>
    <w:rsid w:val="008D38C7"/>
    <w:rsid w:val="008E62C2"/>
    <w:rsid w:val="008F5503"/>
    <w:rsid w:val="008F7359"/>
    <w:rsid w:val="0090467A"/>
    <w:rsid w:val="00921006"/>
    <w:rsid w:val="009327BE"/>
    <w:rsid w:val="00932C3B"/>
    <w:rsid w:val="009E7BFE"/>
    <w:rsid w:val="00A1044C"/>
    <w:rsid w:val="00A6222A"/>
    <w:rsid w:val="00A67C98"/>
    <w:rsid w:val="00A70E97"/>
    <w:rsid w:val="00A93FD7"/>
    <w:rsid w:val="00AA2EEB"/>
    <w:rsid w:val="00AA5627"/>
    <w:rsid w:val="00AA7E04"/>
    <w:rsid w:val="00AF23FA"/>
    <w:rsid w:val="00AF28C3"/>
    <w:rsid w:val="00AF3595"/>
    <w:rsid w:val="00B01659"/>
    <w:rsid w:val="00B67EC2"/>
    <w:rsid w:val="00B7645C"/>
    <w:rsid w:val="00BA2946"/>
    <w:rsid w:val="00BAC33D"/>
    <w:rsid w:val="00BB1398"/>
    <w:rsid w:val="00BB34FF"/>
    <w:rsid w:val="00BF7B06"/>
    <w:rsid w:val="00C15959"/>
    <w:rsid w:val="00C309A5"/>
    <w:rsid w:val="00C31E12"/>
    <w:rsid w:val="00C94095"/>
    <w:rsid w:val="00CC0C5D"/>
    <w:rsid w:val="00CC7E40"/>
    <w:rsid w:val="00CD4936"/>
    <w:rsid w:val="00D1270A"/>
    <w:rsid w:val="00D15FB1"/>
    <w:rsid w:val="00D76AE3"/>
    <w:rsid w:val="00DC6851"/>
    <w:rsid w:val="00E072C9"/>
    <w:rsid w:val="00E30306"/>
    <w:rsid w:val="00E45EF1"/>
    <w:rsid w:val="00E60D2F"/>
    <w:rsid w:val="00E63C5D"/>
    <w:rsid w:val="00E81BD2"/>
    <w:rsid w:val="00EA6E69"/>
    <w:rsid w:val="00EC0DDB"/>
    <w:rsid w:val="00ED2D95"/>
    <w:rsid w:val="00F643BF"/>
    <w:rsid w:val="00F66E07"/>
    <w:rsid w:val="00F939CC"/>
    <w:rsid w:val="00FC0324"/>
    <w:rsid w:val="00FD3082"/>
    <w:rsid w:val="00FF7E67"/>
    <w:rsid w:val="029822F3"/>
    <w:rsid w:val="0366172E"/>
    <w:rsid w:val="0DD3A3C1"/>
    <w:rsid w:val="10B8FB5C"/>
    <w:rsid w:val="13CADA30"/>
    <w:rsid w:val="16B103F1"/>
    <w:rsid w:val="1A3A1BB4"/>
    <w:rsid w:val="1B70C406"/>
    <w:rsid w:val="1C99D932"/>
    <w:rsid w:val="1EC26FC5"/>
    <w:rsid w:val="1ED31324"/>
    <w:rsid w:val="237B302B"/>
    <w:rsid w:val="263F1614"/>
    <w:rsid w:val="2681A53F"/>
    <w:rsid w:val="2765E7D8"/>
    <w:rsid w:val="2C0C3775"/>
    <w:rsid w:val="2C3958FB"/>
    <w:rsid w:val="2C6C77C1"/>
    <w:rsid w:val="2CF7488D"/>
    <w:rsid w:val="2E8D771A"/>
    <w:rsid w:val="3188D64D"/>
    <w:rsid w:val="324EDC03"/>
    <w:rsid w:val="3486AA58"/>
    <w:rsid w:val="350511A0"/>
    <w:rsid w:val="39F00062"/>
    <w:rsid w:val="3A0A33D2"/>
    <w:rsid w:val="3C0827F6"/>
    <w:rsid w:val="3CC04462"/>
    <w:rsid w:val="439958DF"/>
    <w:rsid w:val="48B09201"/>
    <w:rsid w:val="4969A461"/>
    <w:rsid w:val="4AF9E71F"/>
    <w:rsid w:val="4B5F0F2E"/>
    <w:rsid w:val="4BA8A314"/>
    <w:rsid w:val="51B52855"/>
    <w:rsid w:val="5239EB34"/>
    <w:rsid w:val="52957ACA"/>
    <w:rsid w:val="54ECC917"/>
    <w:rsid w:val="5C164FFA"/>
    <w:rsid w:val="5E30C344"/>
    <w:rsid w:val="63C65420"/>
    <w:rsid w:val="63F3CCE5"/>
    <w:rsid w:val="65125EDA"/>
    <w:rsid w:val="6761BEF7"/>
    <w:rsid w:val="677F47CF"/>
    <w:rsid w:val="6C5065A1"/>
    <w:rsid w:val="70BB120F"/>
    <w:rsid w:val="72ABA528"/>
    <w:rsid w:val="72C4E4F8"/>
    <w:rsid w:val="7361E341"/>
    <w:rsid w:val="7561DBD5"/>
    <w:rsid w:val="76493BF2"/>
    <w:rsid w:val="76E76E34"/>
    <w:rsid w:val="79333989"/>
    <w:rsid w:val="7EA1779B"/>
    <w:rsid w:val="7EB6A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3">
    <w:name w:val="heading 3"/>
    <w:basedOn w:val="Normal"/>
    <w:link w:val="Heading3Char"/>
    <w:uiPriority w:val="9"/>
    <w:qFormat/>
    <w:rsid w:val="00632A8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paragraph" w:styleId="BalloonText">
    <w:name w:val="Balloon Text"/>
    <w:basedOn w:val="Normal"/>
    <w:link w:val="BalloonTextChar"/>
    <w:uiPriority w:val="99"/>
    <w:semiHidden/>
    <w:unhideWhenUsed/>
    <w:rsid w:val="00742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7A2"/>
    <w:rPr>
      <w:rFonts w:ascii="Segoe UI" w:hAnsi="Segoe UI" w:cs="Segoe UI"/>
      <w:sz w:val="18"/>
      <w:szCs w:val="18"/>
    </w:rPr>
  </w:style>
  <w:style w:type="paragraph" w:styleId="NormalWeb">
    <w:name w:val="Normal (Web)"/>
    <w:basedOn w:val="Normal"/>
    <w:uiPriority w:val="99"/>
    <w:unhideWhenUsed/>
    <w:rsid w:val="00117B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76AE3"/>
    <w:rPr>
      <w:color w:val="800080" w:themeColor="followedHyperlink"/>
      <w:u w:val="single"/>
    </w:rPr>
  </w:style>
  <w:style w:type="character" w:customStyle="1" w:styleId="Heading3Char">
    <w:name w:val="Heading 3 Char"/>
    <w:basedOn w:val="DefaultParagraphFont"/>
    <w:link w:val="Heading3"/>
    <w:uiPriority w:val="9"/>
    <w:rsid w:val="00632A82"/>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1530">
      <w:bodyDiv w:val="1"/>
      <w:marLeft w:val="0"/>
      <w:marRight w:val="0"/>
      <w:marTop w:val="0"/>
      <w:marBottom w:val="0"/>
      <w:divBdr>
        <w:top w:val="none" w:sz="0" w:space="0" w:color="auto"/>
        <w:left w:val="none" w:sz="0" w:space="0" w:color="auto"/>
        <w:bottom w:val="none" w:sz="0" w:space="0" w:color="auto"/>
        <w:right w:val="none" w:sz="0" w:space="0" w:color="auto"/>
      </w:divBdr>
    </w:div>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548417488">
      <w:bodyDiv w:val="1"/>
      <w:marLeft w:val="0"/>
      <w:marRight w:val="0"/>
      <w:marTop w:val="0"/>
      <w:marBottom w:val="0"/>
      <w:divBdr>
        <w:top w:val="none" w:sz="0" w:space="0" w:color="auto"/>
        <w:left w:val="none" w:sz="0" w:space="0" w:color="auto"/>
        <w:bottom w:val="none" w:sz="0" w:space="0" w:color="auto"/>
        <w:right w:val="none" w:sz="0" w:space="0" w:color="auto"/>
      </w:divBdr>
      <w:divsChild>
        <w:div w:id="2100633575">
          <w:marLeft w:val="0"/>
          <w:marRight w:val="0"/>
          <w:marTop w:val="0"/>
          <w:marBottom w:val="0"/>
          <w:divBdr>
            <w:top w:val="none" w:sz="0" w:space="0" w:color="auto"/>
            <w:left w:val="none" w:sz="0" w:space="0" w:color="auto"/>
            <w:bottom w:val="none" w:sz="0" w:space="0" w:color="auto"/>
            <w:right w:val="none" w:sz="0" w:space="0" w:color="auto"/>
          </w:divBdr>
        </w:div>
        <w:div w:id="1009715258">
          <w:marLeft w:val="0"/>
          <w:marRight w:val="0"/>
          <w:marTop w:val="0"/>
          <w:marBottom w:val="0"/>
          <w:divBdr>
            <w:top w:val="none" w:sz="0" w:space="0" w:color="auto"/>
            <w:left w:val="none" w:sz="0" w:space="0" w:color="auto"/>
            <w:bottom w:val="none" w:sz="0" w:space="0" w:color="auto"/>
            <w:right w:val="none" w:sz="0" w:space="0" w:color="auto"/>
          </w:divBdr>
        </w:div>
        <w:div w:id="1491168853">
          <w:marLeft w:val="0"/>
          <w:marRight w:val="0"/>
          <w:marTop w:val="0"/>
          <w:marBottom w:val="0"/>
          <w:divBdr>
            <w:top w:val="none" w:sz="0" w:space="0" w:color="auto"/>
            <w:left w:val="none" w:sz="0" w:space="0" w:color="auto"/>
            <w:bottom w:val="none" w:sz="0" w:space="0" w:color="auto"/>
            <w:right w:val="none" w:sz="0" w:space="0" w:color="auto"/>
          </w:divBdr>
        </w:div>
        <w:div w:id="1650087841">
          <w:marLeft w:val="0"/>
          <w:marRight w:val="0"/>
          <w:marTop w:val="0"/>
          <w:marBottom w:val="0"/>
          <w:divBdr>
            <w:top w:val="none" w:sz="0" w:space="0" w:color="auto"/>
            <w:left w:val="none" w:sz="0" w:space="0" w:color="auto"/>
            <w:bottom w:val="none" w:sz="0" w:space="0" w:color="auto"/>
            <w:right w:val="none" w:sz="0" w:space="0" w:color="auto"/>
          </w:divBdr>
        </w:div>
        <w:div w:id="1426614453">
          <w:marLeft w:val="0"/>
          <w:marRight w:val="0"/>
          <w:marTop w:val="0"/>
          <w:marBottom w:val="0"/>
          <w:divBdr>
            <w:top w:val="none" w:sz="0" w:space="0" w:color="auto"/>
            <w:left w:val="none" w:sz="0" w:space="0" w:color="auto"/>
            <w:bottom w:val="none" w:sz="0" w:space="0" w:color="auto"/>
            <w:right w:val="none" w:sz="0" w:space="0" w:color="auto"/>
          </w:divBdr>
        </w:div>
        <w:div w:id="2138142197">
          <w:marLeft w:val="0"/>
          <w:marRight w:val="0"/>
          <w:marTop w:val="0"/>
          <w:marBottom w:val="0"/>
          <w:divBdr>
            <w:top w:val="none" w:sz="0" w:space="0" w:color="auto"/>
            <w:left w:val="none" w:sz="0" w:space="0" w:color="auto"/>
            <w:bottom w:val="none" w:sz="0" w:space="0" w:color="auto"/>
            <w:right w:val="none" w:sz="0" w:space="0" w:color="auto"/>
          </w:divBdr>
        </w:div>
        <w:div w:id="1255630160">
          <w:marLeft w:val="0"/>
          <w:marRight w:val="0"/>
          <w:marTop w:val="0"/>
          <w:marBottom w:val="0"/>
          <w:divBdr>
            <w:top w:val="none" w:sz="0" w:space="0" w:color="auto"/>
            <w:left w:val="none" w:sz="0" w:space="0" w:color="auto"/>
            <w:bottom w:val="none" w:sz="0" w:space="0" w:color="auto"/>
            <w:right w:val="none" w:sz="0" w:space="0" w:color="auto"/>
          </w:divBdr>
        </w:div>
        <w:div w:id="1560899763">
          <w:marLeft w:val="0"/>
          <w:marRight w:val="0"/>
          <w:marTop w:val="0"/>
          <w:marBottom w:val="0"/>
          <w:divBdr>
            <w:top w:val="none" w:sz="0" w:space="0" w:color="auto"/>
            <w:left w:val="none" w:sz="0" w:space="0" w:color="auto"/>
            <w:bottom w:val="none" w:sz="0" w:space="0" w:color="auto"/>
            <w:right w:val="none" w:sz="0" w:space="0" w:color="auto"/>
          </w:divBdr>
        </w:div>
        <w:div w:id="1013072167">
          <w:marLeft w:val="0"/>
          <w:marRight w:val="0"/>
          <w:marTop w:val="0"/>
          <w:marBottom w:val="0"/>
          <w:divBdr>
            <w:top w:val="none" w:sz="0" w:space="0" w:color="auto"/>
            <w:left w:val="none" w:sz="0" w:space="0" w:color="auto"/>
            <w:bottom w:val="none" w:sz="0" w:space="0" w:color="auto"/>
            <w:right w:val="none" w:sz="0" w:space="0" w:color="auto"/>
          </w:divBdr>
        </w:div>
      </w:divsChild>
    </w:div>
    <w:div w:id="559637183">
      <w:bodyDiv w:val="1"/>
      <w:marLeft w:val="0"/>
      <w:marRight w:val="0"/>
      <w:marTop w:val="0"/>
      <w:marBottom w:val="0"/>
      <w:divBdr>
        <w:top w:val="none" w:sz="0" w:space="0" w:color="auto"/>
        <w:left w:val="none" w:sz="0" w:space="0" w:color="auto"/>
        <w:bottom w:val="none" w:sz="0" w:space="0" w:color="auto"/>
        <w:right w:val="none" w:sz="0" w:space="0" w:color="auto"/>
      </w:divBdr>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761872863">
      <w:bodyDiv w:val="1"/>
      <w:marLeft w:val="0"/>
      <w:marRight w:val="0"/>
      <w:marTop w:val="0"/>
      <w:marBottom w:val="0"/>
      <w:divBdr>
        <w:top w:val="none" w:sz="0" w:space="0" w:color="auto"/>
        <w:left w:val="none" w:sz="0" w:space="0" w:color="auto"/>
        <w:bottom w:val="none" w:sz="0" w:space="0" w:color="auto"/>
        <w:right w:val="none" w:sz="0" w:space="0" w:color="auto"/>
      </w:divBdr>
    </w:div>
    <w:div w:id="898519547">
      <w:bodyDiv w:val="1"/>
      <w:marLeft w:val="0"/>
      <w:marRight w:val="0"/>
      <w:marTop w:val="0"/>
      <w:marBottom w:val="0"/>
      <w:divBdr>
        <w:top w:val="none" w:sz="0" w:space="0" w:color="auto"/>
        <w:left w:val="none" w:sz="0" w:space="0" w:color="auto"/>
        <w:bottom w:val="none" w:sz="0" w:space="0" w:color="auto"/>
        <w:right w:val="none" w:sz="0" w:space="0" w:color="auto"/>
      </w:divBdr>
    </w:div>
    <w:div w:id="1358893075">
      <w:bodyDiv w:val="1"/>
      <w:marLeft w:val="0"/>
      <w:marRight w:val="0"/>
      <w:marTop w:val="0"/>
      <w:marBottom w:val="0"/>
      <w:divBdr>
        <w:top w:val="none" w:sz="0" w:space="0" w:color="auto"/>
        <w:left w:val="none" w:sz="0" w:space="0" w:color="auto"/>
        <w:bottom w:val="none" w:sz="0" w:space="0" w:color="auto"/>
        <w:right w:val="none" w:sz="0" w:space="0" w:color="auto"/>
      </w:divBdr>
    </w:div>
    <w:div w:id="1363049914">
      <w:bodyDiv w:val="1"/>
      <w:marLeft w:val="0"/>
      <w:marRight w:val="0"/>
      <w:marTop w:val="0"/>
      <w:marBottom w:val="0"/>
      <w:divBdr>
        <w:top w:val="none" w:sz="0" w:space="0" w:color="auto"/>
        <w:left w:val="none" w:sz="0" w:space="0" w:color="auto"/>
        <w:bottom w:val="none" w:sz="0" w:space="0" w:color="auto"/>
        <w:right w:val="none" w:sz="0" w:space="0" w:color="auto"/>
      </w:divBdr>
    </w:div>
    <w:div w:id="206603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sQN8HWl6Sv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291CIckZmdo" TargetMode="External"/><Relationship Id="rId17" Type="http://schemas.openxmlformats.org/officeDocument/2006/relationships/hyperlink" Target="https://www.youtube.com/watch?v=GHS27DHyIi0" TargetMode="External"/><Relationship Id="rId2" Type="http://schemas.openxmlformats.org/officeDocument/2006/relationships/customXml" Target="../customXml/item2.xml"/><Relationship Id="rId16" Type="http://schemas.openxmlformats.org/officeDocument/2006/relationships/hyperlink" Target="https://www.youtube.com/watch?v=sQN8HWl6Sv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BwHMMZQGF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UxnEuj1c0sw"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A794-2B2A-48B5-8C01-8E77C01CE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DC14F-9296-4CE3-8C4E-C090947F76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5BE3E-BAA1-49A8-9E62-5CB0FE321284}">
  <ds:schemaRefs>
    <ds:schemaRef ds:uri="http://schemas.microsoft.com/sharepoint/v3/contenttype/forms"/>
  </ds:schemaRefs>
</ds:datastoreItem>
</file>

<file path=customXml/itemProps4.xml><?xml version="1.0" encoding="utf-8"?>
<ds:datastoreItem xmlns:ds="http://schemas.openxmlformats.org/officeDocument/2006/customXml" ds:itemID="{97E70719-748A-4F7E-809D-786A3A8C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cp:lastPrinted>2022-12-04T21:50:00Z</cp:lastPrinted>
  <dcterms:created xsi:type="dcterms:W3CDTF">2023-08-31T15:01:00Z</dcterms:created>
  <dcterms:modified xsi:type="dcterms:W3CDTF">2024-02-20T11:19:00Z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